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0E631" w14:textId="77777777" w:rsidR="00A216DF" w:rsidRPr="0091264F" w:rsidRDefault="0091264F" w:rsidP="0091264F">
      <w:pPr>
        <w:pStyle w:val="Heading3"/>
        <w:spacing w:before="0" w:after="0" w:line="275" w:lineRule="auto"/>
        <w:jc w:val="center"/>
        <w:rPr>
          <w:rFonts w:asciiTheme="majorBidi" w:eastAsia="Google Sans Text" w:hAnsiTheme="majorBidi" w:cstheme="majorBidi"/>
          <w:bCs/>
          <w:color w:val="1B1C1D"/>
          <w:sz w:val="24"/>
          <w:szCs w:val="24"/>
        </w:rPr>
      </w:pPr>
      <w:r w:rsidRPr="0091264F">
        <w:rPr>
          <w:rFonts w:asciiTheme="majorBidi" w:eastAsia="Google Sans Text" w:hAnsiTheme="majorBidi" w:cstheme="majorBidi"/>
          <w:bCs/>
          <w:color w:val="1B1C1D"/>
          <w:sz w:val="24"/>
          <w:szCs w:val="24"/>
        </w:rPr>
        <w:t>MODUL AJAR DEEP LEARNING (KBC)</w:t>
      </w:r>
    </w:p>
    <w:p w14:paraId="470B9F6C" w14:textId="77777777" w:rsidR="00A216DF" w:rsidRPr="0091264F" w:rsidRDefault="0091264F" w:rsidP="0091264F">
      <w:pPr>
        <w:pBdr>
          <w:top w:val="nil"/>
          <w:left w:val="nil"/>
          <w:bottom w:val="nil"/>
          <w:right w:val="nil"/>
          <w:between w:val="nil"/>
        </w:pBdr>
        <w:spacing w:line="275" w:lineRule="auto"/>
        <w:jc w:val="center"/>
        <w:rPr>
          <w:rFonts w:asciiTheme="majorBidi" w:eastAsia="Google Sans Text" w:hAnsiTheme="majorBidi" w:cstheme="majorBidi"/>
          <w:b/>
          <w:bCs/>
          <w:sz w:val="24"/>
          <w:szCs w:val="24"/>
        </w:rPr>
      </w:pPr>
      <w:r w:rsidRPr="0091264F">
        <w:rPr>
          <w:rFonts w:asciiTheme="majorBidi" w:eastAsia="Google Sans Text" w:hAnsiTheme="majorBidi" w:cstheme="majorBidi"/>
          <w:b/>
          <w:bCs/>
          <w:sz w:val="24"/>
          <w:szCs w:val="24"/>
        </w:rPr>
        <w:t>MATA PELAJARAN : AL-QUR'AN HADIS</w:t>
      </w:r>
    </w:p>
    <w:p w14:paraId="23EFBFDD" w14:textId="77777777" w:rsidR="00A216DF" w:rsidRDefault="0091264F" w:rsidP="0091264F">
      <w:pPr>
        <w:pBdr>
          <w:top w:val="nil"/>
          <w:left w:val="nil"/>
          <w:bottom w:val="nil"/>
          <w:right w:val="nil"/>
          <w:between w:val="nil"/>
        </w:pBdr>
        <w:spacing w:line="275" w:lineRule="auto"/>
        <w:jc w:val="center"/>
        <w:rPr>
          <w:rFonts w:asciiTheme="majorBidi" w:eastAsia="Google Sans Text" w:hAnsiTheme="majorBidi" w:cstheme="majorBidi"/>
          <w:b/>
          <w:bCs/>
          <w:sz w:val="24"/>
          <w:szCs w:val="24"/>
        </w:rPr>
      </w:pPr>
      <w:r w:rsidRPr="0091264F">
        <w:rPr>
          <w:rFonts w:asciiTheme="majorBidi" w:eastAsia="Google Sans Text" w:hAnsiTheme="majorBidi" w:cstheme="majorBidi"/>
          <w:b/>
          <w:bCs/>
          <w:sz w:val="24"/>
          <w:szCs w:val="24"/>
        </w:rPr>
        <w:t>BAB 5 : KEBENARAN AL-QUR'AN PADA SEMUA ASPEK KEHIDUPAN</w:t>
      </w:r>
    </w:p>
    <w:p w14:paraId="3FA03BA8" w14:textId="77777777" w:rsidR="0091264F" w:rsidRPr="0091264F" w:rsidRDefault="0091264F" w:rsidP="0091264F">
      <w:pPr>
        <w:pBdr>
          <w:top w:val="nil"/>
          <w:left w:val="nil"/>
          <w:bottom w:val="nil"/>
          <w:right w:val="nil"/>
          <w:between w:val="nil"/>
        </w:pBdr>
        <w:spacing w:line="275" w:lineRule="auto"/>
        <w:jc w:val="center"/>
        <w:rPr>
          <w:rFonts w:asciiTheme="majorBidi" w:eastAsia="Google Sans Text" w:hAnsiTheme="majorBidi" w:cstheme="majorBidi"/>
          <w:b/>
          <w:bCs/>
          <w:sz w:val="24"/>
          <w:szCs w:val="24"/>
        </w:rPr>
      </w:pPr>
    </w:p>
    <w:p w14:paraId="011D629E" w14:textId="77777777" w:rsidR="0091264F" w:rsidRDefault="0091264F" w:rsidP="0091264F">
      <w:pPr>
        <w:pStyle w:val="Heading4"/>
        <w:spacing w:before="0" w:after="0" w:line="276" w:lineRule="auto"/>
        <w:jc w:val="both"/>
        <w:rPr>
          <w:rFonts w:asciiTheme="majorBidi" w:eastAsia="Google Sans Text" w:hAnsiTheme="majorBidi" w:cstheme="majorBidi"/>
          <w:bCs/>
          <w:color w:val="1B1C1D"/>
        </w:rPr>
      </w:pPr>
      <w:r>
        <w:rPr>
          <w:rFonts w:asciiTheme="majorBidi" w:eastAsia="Google Sans Text" w:hAnsiTheme="majorBidi" w:cstheme="majorBidi"/>
          <w:bCs/>
          <w:color w:val="1B1C1D"/>
        </w:rPr>
        <w:t>A. IDENTITAS MODUL</w:t>
      </w:r>
    </w:p>
    <w:p w14:paraId="5F5CFEEB" w14:textId="77777777" w:rsidR="0091264F" w:rsidRDefault="0091264F" w:rsidP="0091264F">
      <w:pPr>
        <w:pStyle w:val="Heading4"/>
        <w:tabs>
          <w:tab w:val="left" w:pos="2977"/>
        </w:tabs>
        <w:spacing w:before="0" w:after="0" w:line="276" w:lineRule="auto"/>
        <w:ind w:left="284"/>
        <w:jc w:val="both"/>
        <w:rPr>
          <w:rFonts w:asciiTheme="majorBidi" w:eastAsia="Google Sans Text" w:hAnsiTheme="majorBidi" w:cstheme="majorBidi"/>
          <w:bCs/>
          <w:color w:val="1B1C1D"/>
        </w:rPr>
      </w:pPr>
      <w:r>
        <w:rPr>
          <w:rFonts w:asciiTheme="majorBidi" w:eastAsia="Google Sans Text" w:hAnsiTheme="majorBidi" w:cstheme="majorBidi"/>
          <w:bCs/>
          <w:color w:val="1B1C1D"/>
        </w:rPr>
        <w:t>Nama Madrasah</w:t>
      </w:r>
      <w:r>
        <w:rPr>
          <w:rFonts w:asciiTheme="majorBidi" w:eastAsia="Google Sans Text" w:hAnsiTheme="majorBidi" w:cstheme="majorBidi"/>
          <w:bCs/>
          <w:color w:val="1B1C1D"/>
        </w:rPr>
        <w:tab/>
        <w:t>: ..........................</w:t>
      </w:r>
    </w:p>
    <w:p w14:paraId="0DAC6E11" w14:textId="77777777" w:rsidR="0091264F" w:rsidRDefault="0091264F" w:rsidP="0091264F">
      <w:pPr>
        <w:pStyle w:val="Heading4"/>
        <w:tabs>
          <w:tab w:val="left" w:pos="2977"/>
        </w:tabs>
        <w:spacing w:before="0" w:after="0" w:line="276" w:lineRule="auto"/>
        <w:ind w:left="284"/>
        <w:jc w:val="both"/>
        <w:rPr>
          <w:rFonts w:asciiTheme="majorBidi" w:eastAsia="Google Sans Text" w:hAnsiTheme="majorBidi" w:cstheme="majorBidi"/>
          <w:bCs/>
          <w:color w:val="1B1C1D"/>
        </w:rPr>
      </w:pPr>
      <w:r>
        <w:rPr>
          <w:rFonts w:asciiTheme="majorBidi" w:eastAsia="Google Sans Text" w:hAnsiTheme="majorBidi" w:cstheme="majorBidi"/>
          <w:bCs/>
          <w:color w:val="1B1C1D"/>
        </w:rPr>
        <w:t>Nama Penyusun</w:t>
      </w:r>
      <w:r>
        <w:rPr>
          <w:rFonts w:asciiTheme="majorBidi" w:eastAsia="Google Sans Text" w:hAnsiTheme="majorBidi" w:cstheme="majorBidi"/>
          <w:bCs/>
          <w:color w:val="1B1C1D"/>
        </w:rPr>
        <w:tab/>
        <w:t>: ..........................</w:t>
      </w:r>
    </w:p>
    <w:p w14:paraId="2B07484F" w14:textId="77777777" w:rsidR="0091264F" w:rsidRDefault="0091264F" w:rsidP="0091264F">
      <w:pPr>
        <w:pStyle w:val="Heading4"/>
        <w:tabs>
          <w:tab w:val="left" w:pos="2977"/>
        </w:tabs>
        <w:spacing w:before="0" w:after="0" w:line="276" w:lineRule="auto"/>
        <w:ind w:left="284"/>
        <w:jc w:val="both"/>
        <w:rPr>
          <w:rFonts w:asciiTheme="majorBidi" w:eastAsia="Google Sans Text" w:hAnsiTheme="majorBidi" w:cstheme="majorBidi"/>
          <w:bCs/>
          <w:color w:val="1B1C1D"/>
        </w:rPr>
      </w:pPr>
      <w:r>
        <w:rPr>
          <w:rFonts w:asciiTheme="majorBidi" w:eastAsia="Google Sans Text" w:hAnsiTheme="majorBidi" w:cstheme="majorBidi"/>
          <w:bCs/>
          <w:color w:val="1B1C1D"/>
        </w:rPr>
        <w:t>Mata Pelajaran</w:t>
      </w:r>
      <w:r>
        <w:rPr>
          <w:rFonts w:asciiTheme="majorBidi" w:eastAsia="Google Sans Text" w:hAnsiTheme="majorBidi" w:cstheme="majorBidi"/>
          <w:bCs/>
          <w:color w:val="1B1C1D"/>
        </w:rPr>
        <w:tab/>
        <w:t>: Al-Qur'an Hadis</w:t>
      </w:r>
    </w:p>
    <w:p w14:paraId="516DD923" w14:textId="77777777" w:rsidR="0091264F" w:rsidRDefault="0091264F" w:rsidP="0091264F">
      <w:pPr>
        <w:pStyle w:val="Heading4"/>
        <w:tabs>
          <w:tab w:val="left" w:pos="2977"/>
        </w:tabs>
        <w:spacing w:before="0" w:after="0" w:line="276" w:lineRule="auto"/>
        <w:ind w:left="284"/>
        <w:jc w:val="both"/>
        <w:rPr>
          <w:rFonts w:asciiTheme="majorBidi" w:eastAsia="Google Sans Text" w:hAnsiTheme="majorBidi" w:cstheme="majorBidi"/>
          <w:bCs/>
          <w:color w:val="1B1C1D"/>
        </w:rPr>
      </w:pPr>
      <w:r>
        <w:rPr>
          <w:rFonts w:asciiTheme="majorBidi" w:eastAsia="Google Sans Text" w:hAnsiTheme="majorBidi" w:cstheme="majorBidi"/>
          <w:bCs/>
          <w:color w:val="1B1C1D"/>
        </w:rPr>
        <w:t>Kelas / Fase / Semester</w:t>
      </w:r>
      <w:r>
        <w:rPr>
          <w:rFonts w:asciiTheme="majorBidi" w:eastAsia="Google Sans Text" w:hAnsiTheme="majorBidi" w:cstheme="majorBidi"/>
          <w:bCs/>
          <w:color w:val="1B1C1D"/>
        </w:rPr>
        <w:tab/>
        <w:t>: X / E / Ganjil</w:t>
      </w:r>
    </w:p>
    <w:p w14:paraId="7E2FF6C4" w14:textId="77777777" w:rsidR="0091264F" w:rsidRDefault="0091264F" w:rsidP="0091264F">
      <w:pPr>
        <w:pStyle w:val="Heading4"/>
        <w:tabs>
          <w:tab w:val="left" w:pos="2977"/>
        </w:tabs>
        <w:spacing w:before="0" w:after="0" w:line="276" w:lineRule="auto"/>
        <w:ind w:left="284"/>
        <w:jc w:val="both"/>
        <w:rPr>
          <w:rFonts w:asciiTheme="majorBidi" w:eastAsia="Google Sans Text" w:hAnsiTheme="majorBidi" w:cstheme="majorBidi"/>
          <w:bCs/>
          <w:color w:val="1B1C1D"/>
        </w:rPr>
      </w:pPr>
      <w:r>
        <w:rPr>
          <w:rFonts w:asciiTheme="majorBidi" w:eastAsia="Google Sans Text" w:hAnsiTheme="majorBidi" w:cstheme="majorBidi"/>
          <w:bCs/>
          <w:color w:val="1B1C1D"/>
        </w:rPr>
        <w:t>Alokasi Waktu</w:t>
      </w:r>
      <w:r>
        <w:rPr>
          <w:rFonts w:asciiTheme="majorBidi" w:eastAsia="Google Sans Text" w:hAnsiTheme="majorBidi" w:cstheme="majorBidi"/>
          <w:bCs/>
          <w:color w:val="1B1C1D"/>
        </w:rPr>
        <w:tab/>
        <w:t>: 8 JP (4 kali pertemuan)</w:t>
      </w:r>
    </w:p>
    <w:p w14:paraId="111AC25B" w14:textId="77777777" w:rsidR="0091264F" w:rsidRDefault="0091264F" w:rsidP="0091264F">
      <w:pPr>
        <w:pStyle w:val="Heading4"/>
        <w:tabs>
          <w:tab w:val="left" w:pos="2977"/>
        </w:tabs>
        <w:spacing w:before="0" w:after="0" w:line="276" w:lineRule="auto"/>
        <w:ind w:left="284"/>
        <w:jc w:val="both"/>
        <w:rPr>
          <w:rFonts w:asciiTheme="majorBidi" w:eastAsia="Google Sans Text" w:hAnsiTheme="majorBidi" w:cstheme="majorBidi"/>
          <w:bCs/>
          <w:color w:val="1B1C1D"/>
        </w:rPr>
      </w:pPr>
      <w:r>
        <w:rPr>
          <w:rFonts w:asciiTheme="majorBidi" w:eastAsia="Google Sans Text" w:hAnsiTheme="majorBidi" w:cstheme="majorBidi"/>
          <w:bCs/>
          <w:color w:val="1B1C1D"/>
        </w:rPr>
        <w:t>Tahun Pelajaran</w:t>
      </w:r>
      <w:r>
        <w:rPr>
          <w:rFonts w:asciiTheme="majorBidi" w:eastAsia="Google Sans Text" w:hAnsiTheme="majorBidi" w:cstheme="majorBidi"/>
          <w:bCs/>
          <w:color w:val="1B1C1D"/>
        </w:rPr>
        <w:tab/>
        <w:t>: 20.. / 20..</w:t>
      </w:r>
    </w:p>
    <w:p w14:paraId="4A9EC7FE" w14:textId="77777777" w:rsidR="0091264F" w:rsidRDefault="0091264F" w:rsidP="0091264F">
      <w:pPr>
        <w:pStyle w:val="Heading4"/>
        <w:spacing w:before="0" w:after="0" w:line="275" w:lineRule="auto"/>
        <w:jc w:val="both"/>
        <w:rPr>
          <w:rFonts w:asciiTheme="majorBidi" w:eastAsia="Google Sans Text" w:hAnsiTheme="majorBidi" w:cstheme="majorBidi"/>
          <w:b w:val="0"/>
          <w:color w:val="1B1C1D"/>
        </w:rPr>
      </w:pPr>
    </w:p>
    <w:p w14:paraId="486B382F" w14:textId="77777777" w:rsidR="00A216DF" w:rsidRPr="0091264F" w:rsidRDefault="0091264F" w:rsidP="0091264F">
      <w:pPr>
        <w:pStyle w:val="Heading4"/>
        <w:spacing w:before="0" w:after="0" w:line="275" w:lineRule="auto"/>
        <w:jc w:val="both"/>
        <w:rPr>
          <w:rFonts w:asciiTheme="majorBidi" w:eastAsia="Google Sans Text" w:hAnsiTheme="majorBidi" w:cstheme="majorBidi"/>
          <w:bCs/>
          <w:color w:val="1B1C1D"/>
        </w:rPr>
      </w:pPr>
      <w:r w:rsidRPr="0091264F">
        <w:rPr>
          <w:rFonts w:asciiTheme="majorBidi" w:eastAsia="Google Sans Text" w:hAnsiTheme="majorBidi" w:cstheme="majorBidi"/>
          <w:bCs/>
          <w:color w:val="1B1C1D"/>
        </w:rPr>
        <w:t>B. IDENTIFIKASI KESIAPAN PESERTA DIDIK</w:t>
      </w:r>
    </w:p>
    <w:p w14:paraId="545745E7" w14:textId="77777777" w:rsidR="00A216DF" w:rsidRPr="0091264F" w:rsidRDefault="0091264F" w:rsidP="0091264F">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Pengetahuan Awal</w:t>
      </w:r>
      <w:r w:rsidRPr="0091264F">
        <w:rPr>
          <w:rFonts w:asciiTheme="majorBidi" w:eastAsia="Google Sans Text" w:hAnsiTheme="majorBidi" w:cstheme="majorBidi"/>
          <w:color w:val="1B1C1D"/>
          <w:sz w:val="24"/>
          <w:szCs w:val="24"/>
        </w:rPr>
        <w:t>: Peserta didik mengetahui bahwa Al-Qur'an adalah petunjuk hidup, namun pemahaman mereka tentang cakupan ajaran Al-Qur'an yang komprehensif (meliputi akidah, hukum, sains, dll) masih bersifat umum.</w:t>
      </w:r>
    </w:p>
    <w:p w14:paraId="33219F29" w14:textId="77777777" w:rsidR="00A216DF" w:rsidRPr="0091264F" w:rsidRDefault="0091264F" w:rsidP="0091264F">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Minat</w:t>
      </w:r>
      <w:r w:rsidRPr="0091264F">
        <w:rPr>
          <w:rFonts w:asciiTheme="majorBidi" w:eastAsia="Google Sans Text" w:hAnsiTheme="majorBidi" w:cstheme="majorBidi"/>
          <w:color w:val="1B1C1D"/>
          <w:sz w:val="24"/>
          <w:szCs w:val="24"/>
        </w:rPr>
        <w:t>: Peserta didik memiliki minat yang beragam. Materi ini akan menarik minat mereka dengan menunjukkan relevansi Al-Qur'an dalam berbagai bidang yang mereka sukai, seperti sains, sejarah, dan isu-isu sosial.</w:t>
      </w:r>
    </w:p>
    <w:p w14:paraId="2BE3C57B" w14:textId="77777777" w:rsidR="00A216DF" w:rsidRPr="0091264F" w:rsidRDefault="0091264F" w:rsidP="0091264F">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Latar Belakang</w:t>
      </w:r>
      <w:r w:rsidRPr="0091264F">
        <w:rPr>
          <w:rFonts w:asciiTheme="majorBidi" w:eastAsia="Google Sans Text" w:hAnsiTheme="majorBidi" w:cstheme="majorBidi"/>
          <w:color w:val="1B1C1D"/>
          <w:sz w:val="24"/>
          <w:szCs w:val="24"/>
        </w:rPr>
        <w:t>: Peserta didik seringkali melihat ajaran agama terpisah dari kehidupan sehari-hari. Bab ini akan membantu mereka mengintegrasikan pandangan bahwa Al-Qur'an adalah panduan untuk semua aspek kehidupan.</w:t>
      </w:r>
    </w:p>
    <w:p w14:paraId="5C1BD480" w14:textId="77777777" w:rsidR="00A216DF" w:rsidRPr="0091264F" w:rsidRDefault="0091264F" w:rsidP="0091264F">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Kebutuhan Belajar</w:t>
      </w:r>
      <w:r w:rsidRPr="0091264F">
        <w:rPr>
          <w:rFonts w:asciiTheme="majorBidi" w:eastAsia="Google Sans Text" w:hAnsiTheme="majorBidi" w:cstheme="majorBidi"/>
          <w:color w:val="1B1C1D"/>
          <w:sz w:val="24"/>
          <w:szCs w:val="24"/>
        </w:rPr>
        <w:t>:</w:t>
      </w:r>
    </w:p>
    <w:p w14:paraId="32B42404" w14:textId="77777777" w:rsidR="00A216DF" w:rsidRPr="0091264F" w:rsidRDefault="0091264F" w:rsidP="0091264F">
      <w:pPr>
        <w:numPr>
          <w:ilvl w:val="1"/>
          <w:numId w:val="18"/>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Visual</w:t>
      </w:r>
      <w:r w:rsidRPr="0091264F">
        <w:rPr>
          <w:rFonts w:asciiTheme="majorBidi" w:eastAsia="Google Sans Text" w:hAnsiTheme="majorBidi" w:cstheme="majorBidi"/>
          <w:color w:val="1B1C1D"/>
          <w:sz w:val="24"/>
          <w:szCs w:val="24"/>
        </w:rPr>
        <w:t>: Peserta didik akan difasilitasi dengan peta konsep atau diagram "Pohon Ilmu Al-Qur'an" yang menunjukkan cabang-cabang pokok kandungan Al-Qur'an.</w:t>
      </w:r>
    </w:p>
    <w:p w14:paraId="43D68E69" w14:textId="77777777" w:rsidR="00A216DF" w:rsidRPr="0091264F" w:rsidRDefault="0091264F" w:rsidP="0091264F">
      <w:pPr>
        <w:numPr>
          <w:ilvl w:val="1"/>
          <w:numId w:val="18"/>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Auditori</w:t>
      </w:r>
      <w:r w:rsidRPr="0091264F">
        <w:rPr>
          <w:rFonts w:asciiTheme="majorBidi" w:eastAsia="Google Sans Text" w:hAnsiTheme="majorBidi" w:cstheme="majorBidi"/>
          <w:color w:val="1B1C1D"/>
          <w:sz w:val="24"/>
          <w:szCs w:val="24"/>
        </w:rPr>
        <w:t>: Peserta didik akan terlibat dalam diskusi panel mini di mana setiap kelompok mempresentasikan satu aspek kandungan Al-Qur'an.</w:t>
      </w:r>
    </w:p>
    <w:p w14:paraId="19222DA2" w14:textId="77777777" w:rsidR="00A216DF" w:rsidRPr="0091264F" w:rsidRDefault="0091264F" w:rsidP="0091264F">
      <w:pPr>
        <w:numPr>
          <w:ilvl w:val="1"/>
          <w:numId w:val="18"/>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Kinestetik</w:t>
      </w:r>
      <w:r w:rsidRPr="0091264F">
        <w:rPr>
          <w:rFonts w:asciiTheme="majorBidi" w:eastAsia="Google Sans Text" w:hAnsiTheme="majorBidi" w:cstheme="majorBidi"/>
          <w:color w:val="1B1C1D"/>
          <w:sz w:val="24"/>
          <w:szCs w:val="24"/>
        </w:rPr>
        <w:t>: Peserta didik akan melakukan kegiatan "mencari jejak ayat" di mana mereka mencocokkan ayat dengan pokok kandungan yang relevan.</w:t>
      </w:r>
    </w:p>
    <w:p w14:paraId="4F3D715F" w14:textId="77777777" w:rsidR="0091264F" w:rsidRDefault="0091264F" w:rsidP="0091264F">
      <w:pPr>
        <w:pStyle w:val="Heading4"/>
        <w:spacing w:before="0" w:after="0" w:line="275" w:lineRule="auto"/>
        <w:jc w:val="both"/>
        <w:rPr>
          <w:rFonts w:asciiTheme="majorBidi" w:eastAsia="Google Sans Text" w:hAnsiTheme="majorBidi" w:cstheme="majorBidi"/>
          <w:bCs/>
          <w:color w:val="1B1C1D"/>
        </w:rPr>
      </w:pPr>
    </w:p>
    <w:p w14:paraId="03333B55" w14:textId="77777777" w:rsidR="00A216DF" w:rsidRPr="0091264F" w:rsidRDefault="0091264F" w:rsidP="0091264F">
      <w:pPr>
        <w:pStyle w:val="Heading4"/>
        <w:spacing w:before="0" w:after="0" w:line="275" w:lineRule="auto"/>
        <w:jc w:val="both"/>
        <w:rPr>
          <w:rFonts w:asciiTheme="majorBidi" w:eastAsia="Google Sans Text" w:hAnsiTheme="majorBidi" w:cstheme="majorBidi"/>
          <w:bCs/>
          <w:color w:val="1B1C1D"/>
        </w:rPr>
      </w:pPr>
      <w:r w:rsidRPr="0091264F">
        <w:rPr>
          <w:rFonts w:asciiTheme="majorBidi" w:eastAsia="Google Sans Text" w:hAnsiTheme="majorBidi" w:cstheme="majorBidi"/>
          <w:bCs/>
          <w:color w:val="1B1C1D"/>
        </w:rPr>
        <w:t>C. TEMA KURIKULUM BERBASIS CINTA</w:t>
      </w:r>
    </w:p>
    <w:p w14:paraId="5F77DBFB" w14:textId="77777777" w:rsidR="00A216DF" w:rsidRPr="0091264F" w:rsidRDefault="0091264F" w:rsidP="0091264F">
      <w:pPr>
        <w:numPr>
          <w:ilvl w:val="0"/>
          <w:numId w:val="20"/>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Topik Panca Cinta</w:t>
      </w:r>
      <w:r w:rsidRPr="0091264F">
        <w:rPr>
          <w:rFonts w:asciiTheme="majorBidi" w:eastAsia="Google Sans Text" w:hAnsiTheme="majorBidi" w:cstheme="majorBidi"/>
          <w:color w:val="1B1C1D"/>
          <w:sz w:val="24"/>
          <w:szCs w:val="24"/>
        </w:rPr>
        <w:t>: Cinta Ilmu, Cinta Diri dan Sesama Manusia, Cinta Lingkungan, Cinta Tanah Air.</w:t>
      </w:r>
    </w:p>
    <w:p w14:paraId="143F1D8E" w14:textId="77777777" w:rsidR="00A216DF" w:rsidRPr="0091264F" w:rsidRDefault="0091264F" w:rsidP="0091264F">
      <w:pPr>
        <w:numPr>
          <w:ilvl w:val="0"/>
          <w:numId w:val="20"/>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Materi Insersi</w:t>
      </w:r>
      <w:r w:rsidRPr="0091264F">
        <w:rPr>
          <w:rFonts w:asciiTheme="majorBidi" w:eastAsia="Google Sans Text" w:hAnsiTheme="majorBidi" w:cstheme="majorBidi"/>
          <w:color w:val="1B1C1D"/>
          <w:sz w:val="24"/>
          <w:szCs w:val="24"/>
        </w:rPr>
        <w:t xml:space="preserve">: Ilmu sebagai penuntun keseimbangan hidup. Ajaran Islam tentang </w:t>
      </w:r>
      <w:r w:rsidRPr="0091264F">
        <w:rPr>
          <w:rFonts w:asciiTheme="majorBidi" w:eastAsia="Google Sans Text" w:hAnsiTheme="majorBidi" w:cstheme="majorBidi"/>
          <w:i/>
          <w:color w:val="1B1C1D"/>
          <w:sz w:val="24"/>
          <w:szCs w:val="24"/>
        </w:rPr>
        <w:t>ukhuwah Islamiyah</w:t>
      </w:r>
      <w:r w:rsidRPr="0091264F">
        <w:rPr>
          <w:rFonts w:asciiTheme="majorBidi" w:eastAsia="Google Sans Text" w:hAnsiTheme="majorBidi" w:cstheme="majorBidi"/>
          <w:color w:val="1B1C1D"/>
          <w:sz w:val="24"/>
          <w:szCs w:val="24"/>
        </w:rPr>
        <w:t xml:space="preserve">, </w:t>
      </w:r>
      <w:r w:rsidRPr="0091264F">
        <w:rPr>
          <w:rFonts w:asciiTheme="majorBidi" w:eastAsia="Google Sans Text" w:hAnsiTheme="majorBidi" w:cstheme="majorBidi"/>
          <w:i/>
          <w:color w:val="1B1C1D"/>
          <w:sz w:val="24"/>
          <w:szCs w:val="24"/>
        </w:rPr>
        <w:t>ukhuwah insaniyah</w:t>
      </w:r>
      <w:r w:rsidRPr="0091264F">
        <w:rPr>
          <w:rFonts w:asciiTheme="majorBidi" w:eastAsia="Google Sans Text" w:hAnsiTheme="majorBidi" w:cstheme="majorBidi"/>
          <w:color w:val="1B1C1D"/>
          <w:sz w:val="24"/>
          <w:szCs w:val="24"/>
        </w:rPr>
        <w:t xml:space="preserve">, dan </w:t>
      </w:r>
      <w:r w:rsidRPr="0091264F">
        <w:rPr>
          <w:rFonts w:asciiTheme="majorBidi" w:eastAsia="Google Sans Text" w:hAnsiTheme="majorBidi" w:cstheme="majorBidi"/>
          <w:i/>
          <w:color w:val="1B1C1D"/>
          <w:sz w:val="24"/>
          <w:szCs w:val="24"/>
        </w:rPr>
        <w:t>ukhuwah wathaniyah</w:t>
      </w:r>
      <w:r w:rsidRPr="0091264F">
        <w:rPr>
          <w:rFonts w:asciiTheme="majorBidi" w:eastAsia="Google Sans Text" w:hAnsiTheme="majorBidi" w:cstheme="majorBidi"/>
          <w:color w:val="1B1C1D"/>
          <w:sz w:val="24"/>
          <w:szCs w:val="24"/>
        </w:rPr>
        <w:t xml:space="preserve">. Islam sebagai agama </w:t>
      </w:r>
      <w:r w:rsidRPr="0091264F">
        <w:rPr>
          <w:rFonts w:asciiTheme="majorBidi" w:eastAsia="Google Sans Text" w:hAnsiTheme="majorBidi" w:cstheme="majorBidi"/>
          <w:i/>
          <w:color w:val="1B1C1D"/>
          <w:sz w:val="24"/>
          <w:szCs w:val="24"/>
        </w:rPr>
        <w:t>rahmatan lil 'alamin</w:t>
      </w:r>
      <w:r w:rsidRPr="0091264F">
        <w:rPr>
          <w:rFonts w:asciiTheme="majorBidi" w:eastAsia="Google Sans Text" w:hAnsiTheme="majorBidi" w:cstheme="majorBidi"/>
          <w:color w:val="1B1C1D"/>
          <w:sz w:val="24"/>
          <w:szCs w:val="24"/>
        </w:rPr>
        <w:t>.</w:t>
      </w:r>
    </w:p>
    <w:p w14:paraId="545D943F" w14:textId="77777777" w:rsidR="0091264F" w:rsidRDefault="0091264F" w:rsidP="0091264F">
      <w:pPr>
        <w:pStyle w:val="Heading4"/>
        <w:spacing w:before="0" w:after="0" w:line="275" w:lineRule="auto"/>
        <w:jc w:val="both"/>
        <w:rPr>
          <w:rFonts w:asciiTheme="majorBidi" w:eastAsia="Google Sans Text" w:hAnsiTheme="majorBidi" w:cstheme="majorBidi"/>
          <w:bCs/>
          <w:color w:val="1B1C1D"/>
        </w:rPr>
      </w:pPr>
    </w:p>
    <w:p w14:paraId="250D0F8D" w14:textId="77777777" w:rsidR="00A216DF" w:rsidRPr="0091264F" w:rsidRDefault="0091264F" w:rsidP="0091264F">
      <w:pPr>
        <w:pStyle w:val="Heading4"/>
        <w:spacing w:before="0" w:after="0" w:line="275" w:lineRule="auto"/>
        <w:jc w:val="both"/>
        <w:rPr>
          <w:rFonts w:asciiTheme="majorBidi" w:eastAsia="Google Sans Text" w:hAnsiTheme="majorBidi" w:cstheme="majorBidi"/>
          <w:bCs/>
          <w:color w:val="1B1C1D"/>
        </w:rPr>
      </w:pPr>
      <w:r w:rsidRPr="0091264F">
        <w:rPr>
          <w:rFonts w:asciiTheme="majorBidi" w:eastAsia="Google Sans Text" w:hAnsiTheme="majorBidi" w:cstheme="majorBidi"/>
          <w:bCs/>
          <w:color w:val="1B1C1D"/>
        </w:rPr>
        <w:t>D. KARAKTERISTIK MATERI PELAJARAN</w:t>
      </w:r>
    </w:p>
    <w:p w14:paraId="011A65D3" w14:textId="77777777" w:rsidR="00A216DF" w:rsidRPr="0091264F" w:rsidRDefault="0091264F" w:rsidP="0091264F">
      <w:pPr>
        <w:numPr>
          <w:ilvl w:val="0"/>
          <w:numId w:val="21"/>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Jenis Pengetahuan yang Akan Dicapai</w:t>
      </w:r>
      <w:r w:rsidRPr="0091264F">
        <w:rPr>
          <w:rFonts w:asciiTheme="majorBidi" w:eastAsia="Google Sans Text" w:hAnsiTheme="majorBidi" w:cstheme="majorBidi"/>
          <w:color w:val="1B1C1D"/>
          <w:sz w:val="24"/>
          <w:szCs w:val="24"/>
        </w:rPr>
        <w:t>:</w:t>
      </w:r>
    </w:p>
    <w:p w14:paraId="6CC0FBB5" w14:textId="77777777" w:rsidR="00A216DF" w:rsidRPr="0091264F" w:rsidRDefault="0091264F" w:rsidP="0091264F">
      <w:pPr>
        <w:numPr>
          <w:ilvl w:val="1"/>
          <w:numId w:val="22"/>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Konseptual</w:t>
      </w:r>
      <w:r w:rsidRPr="0091264F">
        <w:rPr>
          <w:rFonts w:asciiTheme="majorBidi" w:eastAsia="Google Sans Text" w:hAnsiTheme="majorBidi" w:cstheme="majorBidi"/>
          <w:color w:val="1B1C1D"/>
          <w:sz w:val="24"/>
          <w:szCs w:val="24"/>
        </w:rPr>
        <w:t>: Memahami enam pokok kandungan Al-Qur'an: Akidah, Ibadah &amp; Muamalah, Akhlak, Hukum, Sejarah, serta Dasar-dasar Ilmu Pengetahuan dan Teknologi.</w:t>
      </w:r>
    </w:p>
    <w:p w14:paraId="42854777" w14:textId="77777777" w:rsidR="00A216DF" w:rsidRPr="0091264F" w:rsidRDefault="0091264F" w:rsidP="0091264F">
      <w:pPr>
        <w:numPr>
          <w:ilvl w:val="1"/>
          <w:numId w:val="22"/>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Prosedural</w:t>
      </w:r>
      <w:r w:rsidRPr="0091264F">
        <w:rPr>
          <w:rFonts w:asciiTheme="majorBidi" w:eastAsia="Google Sans Text" w:hAnsiTheme="majorBidi" w:cstheme="majorBidi"/>
          <w:color w:val="1B1C1D"/>
          <w:sz w:val="24"/>
          <w:szCs w:val="24"/>
        </w:rPr>
        <w:t>: Mengidentifikasi contoh-contoh ayat yang representatif untuk setiap pokok kandungan Al-Qur'an.</w:t>
      </w:r>
    </w:p>
    <w:p w14:paraId="0E13773A" w14:textId="77777777" w:rsidR="00A216DF" w:rsidRPr="0091264F" w:rsidRDefault="0091264F" w:rsidP="0091264F">
      <w:pPr>
        <w:numPr>
          <w:ilvl w:val="0"/>
          <w:numId w:val="21"/>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lastRenderedPageBreak/>
        <w:t>Relevansi dengan Kehidupan Nyata Peserta Didik</w:t>
      </w:r>
      <w:r w:rsidRPr="0091264F">
        <w:rPr>
          <w:rFonts w:asciiTheme="majorBidi" w:eastAsia="Google Sans Text" w:hAnsiTheme="majorBidi" w:cstheme="majorBidi"/>
          <w:color w:val="1B1C1D"/>
          <w:sz w:val="24"/>
          <w:szCs w:val="24"/>
        </w:rPr>
        <w:t>: Materi ini menunjukkan bahwa Al-Qur'an bukanlah kitab yang kuno, melainkan sumber inspirasi dan solusi yang relevan untuk segala permasalahan hidup, mulai dari cara beribadah, beretika, hingga memahami alam semesta. Ini menumbuhkan cinta dan keyakinan bahwa Islam adalah jalan hidup yang lengkap.</w:t>
      </w:r>
    </w:p>
    <w:p w14:paraId="1BD19B21" w14:textId="77777777" w:rsidR="00A216DF" w:rsidRPr="0091264F" w:rsidRDefault="0091264F" w:rsidP="0091264F">
      <w:pPr>
        <w:numPr>
          <w:ilvl w:val="0"/>
          <w:numId w:val="21"/>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Tingkat Kesulitan</w:t>
      </w:r>
      <w:r w:rsidRPr="0091264F">
        <w:rPr>
          <w:rFonts w:asciiTheme="majorBidi" w:eastAsia="Google Sans Text" w:hAnsiTheme="majorBidi" w:cstheme="majorBidi"/>
          <w:color w:val="1B1C1D"/>
          <w:sz w:val="24"/>
          <w:szCs w:val="24"/>
        </w:rPr>
        <w:t>: Sedang. Materi ini cukup luas dan membutuhkan kemampuan untuk mengkategorikan dan menghubungkan konsep dengan contoh-contoh konkret.</w:t>
      </w:r>
    </w:p>
    <w:p w14:paraId="5338F729" w14:textId="77777777" w:rsidR="00A216DF" w:rsidRPr="0091264F" w:rsidRDefault="0091264F" w:rsidP="0091264F">
      <w:pPr>
        <w:numPr>
          <w:ilvl w:val="0"/>
          <w:numId w:val="21"/>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Struktur Materi</w:t>
      </w:r>
      <w:r w:rsidRPr="0091264F">
        <w:rPr>
          <w:rFonts w:asciiTheme="majorBidi" w:eastAsia="Google Sans Text" w:hAnsiTheme="majorBidi" w:cstheme="majorBidi"/>
          <w:color w:val="1B1C1D"/>
          <w:sz w:val="24"/>
          <w:szCs w:val="24"/>
        </w:rPr>
        <w:t>: Materi disusun secara tematik berdasarkan enam pokok kandungan Al-Qur'an, memungkinkan pemahaman yang terstruktur dan komprehensif.</w:t>
      </w:r>
    </w:p>
    <w:p w14:paraId="4B6EC63F" w14:textId="77777777" w:rsidR="00A216DF" w:rsidRPr="0091264F" w:rsidRDefault="0091264F" w:rsidP="0091264F">
      <w:pPr>
        <w:numPr>
          <w:ilvl w:val="0"/>
          <w:numId w:val="21"/>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Integrasi Nilai dan Karakter</w:t>
      </w:r>
      <w:r w:rsidRPr="0091264F">
        <w:rPr>
          <w:rFonts w:asciiTheme="majorBidi" w:eastAsia="Google Sans Text" w:hAnsiTheme="majorBidi" w:cstheme="majorBidi"/>
          <w:color w:val="1B1C1D"/>
          <w:sz w:val="24"/>
          <w:szCs w:val="24"/>
        </w:rPr>
        <w:t>: Mengintegrasikan nilai cinta pada kesempurnaan ajaran Islam, semangat untuk belajar (cinta ilmu), menerapkan akhlak mulia dalam interaksi (cinta sesama), dan menjadi warga negara yang baik (cinta tanah air).</w:t>
      </w:r>
    </w:p>
    <w:p w14:paraId="73B83D5E" w14:textId="77777777" w:rsidR="0091264F" w:rsidRDefault="0091264F" w:rsidP="0091264F">
      <w:pPr>
        <w:pStyle w:val="Heading4"/>
        <w:spacing w:before="0" w:after="0" w:line="275" w:lineRule="auto"/>
        <w:jc w:val="both"/>
        <w:rPr>
          <w:rFonts w:asciiTheme="majorBidi" w:eastAsia="Google Sans Text" w:hAnsiTheme="majorBidi" w:cstheme="majorBidi"/>
          <w:bCs/>
          <w:color w:val="1B1C1D"/>
        </w:rPr>
      </w:pPr>
    </w:p>
    <w:p w14:paraId="7E174138" w14:textId="77777777" w:rsidR="00A216DF" w:rsidRPr="0091264F" w:rsidRDefault="0091264F" w:rsidP="0091264F">
      <w:pPr>
        <w:pStyle w:val="Heading4"/>
        <w:spacing w:before="0" w:after="0" w:line="275" w:lineRule="auto"/>
        <w:jc w:val="both"/>
        <w:rPr>
          <w:rFonts w:asciiTheme="majorBidi" w:eastAsia="Google Sans Text" w:hAnsiTheme="majorBidi" w:cstheme="majorBidi"/>
          <w:bCs/>
          <w:color w:val="1B1C1D"/>
        </w:rPr>
      </w:pPr>
      <w:r w:rsidRPr="0091264F">
        <w:rPr>
          <w:rFonts w:asciiTheme="majorBidi" w:eastAsia="Google Sans Text" w:hAnsiTheme="majorBidi" w:cstheme="majorBidi"/>
          <w:bCs/>
          <w:color w:val="1B1C1D"/>
        </w:rPr>
        <w:t>E. DIMENSI PROFIL LULUSAN</w:t>
      </w:r>
    </w:p>
    <w:p w14:paraId="5D2E0E22" w14:textId="77777777" w:rsidR="00A216DF" w:rsidRPr="0091264F" w:rsidRDefault="0091264F" w:rsidP="0091264F">
      <w:pPr>
        <w:numPr>
          <w:ilvl w:val="0"/>
          <w:numId w:val="23"/>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Keimanan dan Ketakwaan terhadap Tuhan Yang Maha Esa, dan Berakhlak Mulia</w:t>
      </w:r>
      <w:r w:rsidRPr="0091264F">
        <w:rPr>
          <w:rFonts w:asciiTheme="majorBidi" w:eastAsia="Google Sans Text" w:hAnsiTheme="majorBidi" w:cstheme="majorBidi"/>
          <w:color w:val="1B1C1D"/>
          <w:sz w:val="24"/>
          <w:szCs w:val="24"/>
        </w:rPr>
        <w:t>: Memahami bahwa Al-Qur'an mengatur semua aspek hidup akan memperkuat keyakinan bahwa ketaatan kepada Allah harus total, yang termanifestasi dalam akhlak mulia.</w:t>
      </w:r>
    </w:p>
    <w:p w14:paraId="4AE113E1" w14:textId="77777777" w:rsidR="00A216DF" w:rsidRPr="0091264F" w:rsidRDefault="0091264F" w:rsidP="0091264F">
      <w:pPr>
        <w:numPr>
          <w:ilvl w:val="0"/>
          <w:numId w:val="23"/>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Kewargaan</w:t>
      </w:r>
      <w:r w:rsidRPr="0091264F">
        <w:rPr>
          <w:rFonts w:asciiTheme="majorBidi" w:eastAsia="Google Sans Text" w:hAnsiTheme="majorBidi" w:cstheme="majorBidi"/>
          <w:color w:val="1B1C1D"/>
          <w:sz w:val="24"/>
          <w:szCs w:val="24"/>
        </w:rPr>
        <w:t>: Mempelajari aspek hukum dan muamalah dalam Al-Qur'an menumbuhkan kesadaran untuk menjadi warga negara yang taat hukum dan adil.</w:t>
      </w:r>
    </w:p>
    <w:p w14:paraId="37C47D4C" w14:textId="77777777" w:rsidR="00A216DF" w:rsidRPr="0091264F" w:rsidRDefault="0091264F" w:rsidP="0091264F">
      <w:pPr>
        <w:numPr>
          <w:ilvl w:val="0"/>
          <w:numId w:val="23"/>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Penalaran Kritis</w:t>
      </w:r>
      <w:r w:rsidRPr="0091264F">
        <w:rPr>
          <w:rFonts w:asciiTheme="majorBidi" w:eastAsia="Google Sans Text" w:hAnsiTheme="majorBidi" w:cstheme="majorBidi"/>
          <w:color w:val="1B1C1D"/>
          <w:sz w:val="24"/>
          <w:szCs w:val="24"/>
        </w:rPr>
        <w:t>: Menganalisis bagaimana ayat-ayat Al-Qur'an dapat diterapkan dalam konteks modern melatih kemampuan berpikir kritis dan kontekstual.</w:t>
      </w:r>
    </w:p>
    <w:p w14:paraId="0807AF4B" w14:textId="77777777" w:rsidR="00A216DF" w:rsidRPr="0091264F" w:rsidRDefault="0091264F" w:rsidP="0091264F">
      <w:pPr>
        <w:numPr>
          <w:ilvl w:val="0"/>
          <w:numId w:val="23"/>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Kreativitas</w:t>
      </w:r>
      <w:r w:rsidRPr="0091264F">
        <w:rPr>
          <w:rFonts w:asciiTheme="majorBidi" w:eastAsia="Google Sans Text" w:hAnsiTheme="majorBidi" w:cstheme="majorBidi"/>
          <w:color w:val="1B1C1D"/>
          <w:sz w:val="24"/>
          <w:szCs w:val="24"/>
        </w:rPr>
        <w:t>: Peserta didik dapat membuat poster atau presentasi yang menghubungkan satu pokok ajaran Al-Qur'an dengan isu-isu kontemporer.</w:t>
      </w:r>
    </w:p>
    <w:p w14:paraId="29DC8C31" w14:textId="77777777" w:rsidR="00A216DF" w:rsidRPr="0091264F" w:rsidRDefault="0091264F" w:rsidP="0091264F">
      <w:pPr>
        <w:numPr>
          <w:ilvl w:val="0"/>
          <w:numId w:val="23"/>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Kolaborasi</w:t>
      </w:r>
      <w:r w:rsidRPr="0091264F">
        <w:rPr>
          <w:rFonts w:asciiTheme="majorBidi" w:eastAsia="Google Sans Text" w:hAnsiTheme="majorBidi" w:cstheme="majorBidi"/>
          <w:color w:val="1B1C1D"/>
          <w:sz w:val="24"/>
          <w:szCs w:val="24"/>
        </w:rPr>
        <w:t>: Bekerja dalam kelompok untuk mendalami setiap pokok kandungan Al-Qur'an membangun kemampuan berkolaborasi dan berbagi pengetahuan.</w:t>
      </w:r>
    </w:p>
    <w:p w14:paraId="0CFAF345" w14:textId="77777777" w:rsidR="00A216DF" w:rsidRPr="0091264F" w:rsidRDefault="0091264F" w:rsidP="0091264F">
      <w:pPr>
        <w:numPr>
          <w:ilvl w:val="0"/>
          <w:numId w:val="23"/>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Kemandirian</w:t>
      </w:r>
      <w:r w:rsidRPr="0091264F">
        <w:rPr>
          <w:rFonts w:asciiTheme="majorBidi" w:eastAsia="Google Sans Text" w:hAnsiTheme="majorBidi" w:cstheme="majorBidi"/>
          <w:color w:val="1B1C1D"/>
          <w:sz w:val="24"/>
          <w:szCs w:val="24"/>
        </w:rPr>
        <w:t>: Melakukan studi kasus mandiri tentang perilaku Qur'ani menumbuhkan kemandirian dalam observasi dan analisis.</w:t>
      </w:r>
    </w:p>
    <w:p w14:paraId="12534BC7" w14:textId="77777777" w:rsidR="00A216DF" w:rsidRPr="0091264F" w:rsidRDefault="0091264F" w:rsidP="0091264F">
      <w:pPr>
        <w:numPr>
          <w:ilvl w:val="0"/>
          <w:numId w:val="23"/>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Kesehatan</w:t>
      </w:r>
      <w:r w:rsidRPr="0091264F">
        <w:rPr>
          <w:rFonts w:asciiTheme="majorBidi" w:eastAsia="Google Sans Text" w:hAnsiTheme="majorBidi" w:cstheme="majorBidi"/>
          <w:color w:val="1B1C1D"/>
          <w:sz w:val="24"/>
          <w:szCs w:val="24"/>
        </w:rPr>
        <w:t>: Memahami ajaran Al-Qur'an tentang akhlak dan ibadah akan membawa pada kesehatan mental dan spiritual yang seimbang.</w:t>
      </w:r>
    </w:p>
    <w:p w14:paraId="208EBD21" w14:textId="77777777" w:rsidR="00A216DF" w:rsidRPr="0091264F" w:rsidRDefault="0091264F" w:rsidP="0091264F">
      <w:pPr>
        <w:numPr>
          <w:ilvl w:val="0"/>
          <w:numId w:val="23"/>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Komunikasi</w:t>
      </w:r>
      <w:r w:rsidRPr="0091264F">
        <w:rPr>
          <w:rFonts w:asciiTheme="majorBidi" w:eastAsia="Google Sans Text" w:hAnsiTheme="majorBidi" w:cstheme="majorBidi"/>
          <w:color w:val="1B1C1D"/>
          <w:sz w:val="24"/>
          <w:szCs w:val="24"/>
        </w:rPr>
        <w:t>: Mampu menjelaskan cakupan ajaran Al-Qur'an secara sistematis dan memberikan contoh yang relevan.</w:t>
      </w:r>
    </w:p>
    <w:p w14:paraId="1EFA586F" w14:textId="77777777" w:rsidR="0091264F" w:rsidRDefault="0091264F">
      <w:pPr>
        <w:rPr>
          <w:rFonts w:asciiTheme="majorBidi" w:eastAsia="Google Sans Text" w:hAnsiTheme="majorBidi" w:cstheme="majorBidi"/>
          <w:b/>
          <w:bCs/>
          <w:color w:val="1B1C1D"/>
          <w:sz w:val="24"/>
          <w:szCs w:val="24"/>
        </w:rPr>
      </w:pPr>
      <w:r>
        <w:rPr>
          <w:rFonts w:asciiTheme="majorBidi" w:eastAsia="Google Sans Text" w:hAnsiTheme="majorBidi" w:cstheme="majorBidi"/>
          <w:bCs/>
          <w:color w:val="1B1C1D"/>
          <w:sz w:val="24"/>
          <w:szCs w:val="24"/>
        </w:rPr>
        <w:br w:type="page"/>
      </w:r>
    </w:p>
    <w:p w14:paraId="051F4BB5" w14:textId="77777777" w:rsidR="00A216DF" w:rsidRDefault="0091264F" w:rsidP="0091264F">
      <w:pPr>
        <w:pStyle w:val="Heading3"/>
        <w:spacing w:before="0" w:after="0" w:line="275" w:lineRule="auto"/>
        <w:jc w:val="center"/>
        <w:rPr>
          <w:rFonts w:asciiTheme="majorBidi" w:eastAsia="Google Sans Text" w:hAnsiTheme="majorBidi" w:cstheme="majorBidi"/>
          <w:bCs/>
          <w:color w:val="1B1C1D"/>
          <w:sz w:val="24"/>
          <w:szCs w:val="24"/>
        </w:rPr>
      </w:pPr>
      <w:r w:rsidRPr="0091264F">
        <w:rPr>
          <w:rFonts w:asciiTheme="majorBidi" w:eastAsia="Google Sans Text" w:hAnsiTheme="majorBidi" w:cstheme="majorBidi"/>
          <w:bCs/>
          <w:color w:val="1B1C1D"/>
          <w:sz w:val="24"/>
          <w:szCs w:val="24"/>
        </w:rPr>
        <w:lastRenderedPageBreak/>
        <w:t>DESAIN PEMBELAJARAN</w:t>
      </w:r>
    </w:p>
    <w:p w14:paraId="1CA806C5" w14:textId="77777777" w:rsidR="0091264F" w:rsidRPr="0091264F" w:rsidRDefault="0091264F" w:rsidP="0091264F"/>
    <w:p w14:paraId="751866E4" w14:textId="77777777" w:rsidR="00A216DF" w:rsidRPr="0091264F" w:rsidRDefault="0091264F" w:rsidP="0091264F">
      <w:pPr>
        <w:pStyle w:val="Heading4"/>
        <w:spacing w:before="0" w:after="0" w:line="275" w:lineRule="auto"/>
        <w:jc w:val="both"/>
        <w:rPr>
          <w:rFonts w:asciiTheme="majorBidi" w:eastAsia="Google Sans Text" w:hAnsiTheme="majorBidi" w:cstheme="majorBidi"/>
          <w:bCs/>
          <w:color w:val="1B1C1D"/>
        </w:rPr>
      </w:pPr>
      <w:r w:rsidRPr="0091264F">
        <w:rPr>
          <w:rFonts w:asciiTheme="majorBidi" w:eastAsia="Google Sans Text" w:hAnsiTheme="majorBidi" w:cstheme="majorBidi"/>
          <w:bCs/>
          <w:color w:val="1B1C1D"/>
        </w:rPr>
        <w:t>A. CAPAIAN PEMBELAJARAN (CP)</w:t>
      </w:r>
    </w:p>
    <w:p w14:paraId="443022ED" w14:textId="77777777" w:rsidR="0091264F" w:rsidRDefault="0091264F" w:rsidP="0091264F">
      <w:pPr>
        <w:spacing w:line="273" w:lineRule="auto"/>
        <w:jc w:val="both"/>
        <w:rPr>
          <w:rFonts w:asciiTheme="majorBidi" w:eastAsia="Google Sans Text" w:hAnsiTheme="majorBidi" w:cstheme="majorBidi"/>
          <w:color w:val="000000" w:themeColor="text1"/>
          <w:sz w:val="24"/>
          <w:szCs w:val="24"/>
        </w:rPr>
      </w:pPr>
      <w:r>
        <w:rPr>
          <w:rFonts w:asciiTheme="majorBidi" w:eastAsia="Google Sans Text" w:hAnsiTheme="majorBidi" w:cstheme="majorBidi"/>
          <w:color w:val="000000" w:themeColor="text1"/>
          <w:sz w:val="24"/>
          <w:szCs w:val="24"/>
        </w:rPr>
        <w:t>Pada akhir fase E, pada elemen Ilmu Al-Qur’an, peserta didik dapat memahami hal ihwal Ilmu Al-Qur’an tentang pengertian Al-Qur`an menurut pendapat para ulama, sejarah turun dan kodifikasinya, bukti-bukti keautentikan, kemukjizatan, pokok-pokok kandungan, dan struktur Al-Qur’an, untuk meyakini kebenaran Al-Qur’an dan mengamalkan pesan AlQur’an dalam konteks kehidupan bermasyarakat berbangsa dan bernegara. Pada elemen Ilmu Hadis, peserta didik mampu memahami hal ihwal tentang Ilmu Hadis yang meliputi: perbedaan hadis, sunnah, khabar, dan atsar, sejarah kodifikasi dan perkembangan hadis, unsur-unsur hadis, kedudukan dan fungsi hadis terhadap ayat Al-Qur`an, pembagian hadis, serta tokoh-tokoh ulama hadis untuk meyakini kebenaran hadis-hadis tersebut bersumber dari Rasulullah Saw., baik secara sanad dan matan maupun kualitas kesahihannya serta mengamalkan Ilmu Hadis agar lebih kritis dalam menerima dan merespon berita di masyarakat dalam konteks kehidupan berbangsa dan bernegara.</w:t>
      </w:r>
    </w:p>
    <w:p w14:paraId="05B8BFBC" w14:textId="77777777" w:rsidR="0091264F" w:rsidRDefault="0091264F" w:rsidP="0091264F">
      <w:pPr>
        <w:pStyle w:val="Heading4"/>
        <w:spacing w:before="0" w:after="0" w:line="275" w:lineRule="auto"/>
        <w:jc w:val="both"/>
        <w:rPr>
          <w:rFonts w:asciiTheme="majorBidi" w:eastAsia="Google Sans Text" w:hAnsiTheme="majorBidi" w:cstheme="majorBidi"/>
          <w:b w:val="0"/>
          <w:color w:val="1B1C1D"/>
        </w:rPr>
      </w:pPr>
    </w:p>
    <w:p w14:paraId="1BA03669" w14:textId="77777777" w:rsidR="00A216DF" w:rsidRPr="0091264F" w:rsidRDefault="0091264F" w:rsidP="0091264F">
      <w:pPr>
        <w:pStyle w:val="Heading4"/>
        <w:spacing w:before="0" w:after="0" w:line="275" w:lineRule="auto"/>
        <w:jc w:val="both"/>
        <w:rPr>
          <w:rFonts w:asciiTheme="majorBidi" w:eastAsia="Google Sans Text" w:hAnsiTheme="majorBidi" w:cstheme="majorBidi"/>
          <w:bCs/>
          <w:color w:val="1B1C1D"/>
        </w:rPr>
      </w:pPr>
      <w:r w:rsidRPr="0091264F">
        <w:rPr>
          <w:rFonts w:asciiTheme="majorBidi" w:eastAsia="Google Sans Text" w:hAnsiTheme="majorBidi" w:cstheme="majorBidi"/>
          <w:bCs/>
          <w:color w:val="1B1C1D"/>
        </w:rPr>
        <w:t>B. LINTAS DISIPLIN ILMU</w:t>
      </w:r>
    </w:p>
    <w:p w14:paraId="6C542CF0" w14:textId="77777777" w:rsidR="00A216DF" w:rsidRPr="0091264F" w:rsidRDefault="0091264F" w:rsidP="0091264F">
      <w:pPr>
        <w:numPr>
          <w:ilvl w:val="0"/>
          <w:numId w:val="24"/>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Akidah Akhlak</w:t>
      </w:r>
      <w:r w:rsidRPr="0091264F">
        <w:rPr>
          <w:rFonts w:asciiTheme="majorBidi" w:eastAsia="Google Sans Text" w:hAnsiTheme="majorBidi" w:cstheme="majorBidi"/>
          <w:color w:val="1B1C1D"/>
          <w:sz w:val="24"/>
          <w:szCs w:val="24"/>
        </w:rPr>
        <w:t>: Pendalaman materi Akidah dan Akhlak.</w:t>
      </w:r>
    </w:p>
    <w:p w14:paraId="744CE85F" w14:textId="77777777" w:rsidR="00A216DF" w:rsidRPr="0091264F" w:rsidRDefault="0091264F" w:rsidP="0091264F">
      <w:pPr>
        <w:numPr>
          <w:ilvl w:val="0"/>
          <w:numId w:val="24"/>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Fikih</w:t>
      </w:r>
      <w:r w:rsidRPr="0091264F">
        <w:rPr>
          <w:rFonts w:asciiTheme="majorBidi" w:eastAsia="Google Sans Text" w:hAnsiTheme="majorBidi" w:cstheme="majorBidi"/>
          <w:color w:val="1B1C1D"/>
          <w:sz w:val="24"/>
          <w:szCs w:val="24"/>
        </w:rPr>
        <w:t>: Pendalaman materi Ibadah, Muamalah, dan Hukum.</w:t>
      </w:r>
    </w:p>
    <w:p w14:paraId="457B8803" w14:textId="77777777" w:rsidR="00A216DF" w:rsidRPr="0091264F" w:rsidRDefault="0091264F" w:rsidP="0091264F">
      <w:pPr>
        <w:numPr>
          <w:ilvl w:val="0"/>
          <w:numId w:val="24"/>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Sejarah Kebudayaan Islam</w:t>
      </w:r>
      <w:r w:rsidRPr="0091264F">
        <w:rPr>
          <w:rFonts w:asciiTheme="majorBidi" w:eastAsia="Google Sans Text" w:hAnsiTheme="majorBidi" w:cstheme="majorBidi"/>
          <w:color w:val="1B1C1D"/>
          <w:sz w:val="24"/>
          <w:szCs w:val="24"/>
        </w:rPr>
        <w:t>: Pendalaman materi Sejarah/Kisah.</w:t>
      </w:r>
    </w:p>
    <w:p w14:paraId="2F1DAC8A" w14:textId="77777777" w:rsidR="00A216DF" w:rsidRPr="0091264F" w:rsidRDefault="0091264F" w:rsidP="0091264F">
      <w:pPr>
        <w:numPr>
          <w:ilvl w:val="0"/>
          <w:numId w:val="24"/>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Sains</w:t>
      </w:r>
      <w:r w:rsidRPr="0091264F">
        <w:rPr>
          <w:rFonts w:asciiTheme="majorBidi" w:eastAsia="Google Sans Text" w:hAnsiTheme="majorBidi" w:cstheme="majorBidi"/>
          <w:color w:val="1B1C1D"/>
          <w:sz w:val="24"/>
          <w:szCs w:val="24"/>
        </w:rPr>
        <w:t>: Menghubungkan ayat-ayat kauniyah dengan ilmu pengetahuan modern.</w:t>
      </w:r>
    </w:p>
    <w:p w14:paraId="2070EE9F" w14:textId="77777777" w:rsidR="0091264F" w:rsidRDefault="0091264F" w:rsidP="0091264F">
      <w:pPr>
        <w:pStyle w:val="Heading4"/>
        <w:spacing w:before="0" w:after="0" w:line="275" w:lineRule="auto"/>
        <w:jc w:val="both"/>
        <w:rPr>
          <w:rFonts w:asciiTheme="majorBidi" w:eastAsia="Google Sans Text" w:hAnsiTheme="majorBidi" w:cstheme="majorBidi"/>
          <w:bCs/>
          <w:color w:val="1B1C1D"/>
        </w:rPr>
      </w:pPr>
    </w:p>
    <w:p w14:paraId="277EFDFD" w14:textId="77777777" w:rsidR="00A216DF" w:rsidRPr="0091264F" w:rsidRDefault="0091264F" w:rsidP="0091264F">
      <w:pPr>
        <w:pStyle w:val="Heading4"/>
        <w:spacing w:before="0" w:after="0" w:line="275" w:lineRule="auto"/>
        <w:jc w:val="both"/>
        <w:rPr>
          <w:rFonts w:asciiTheme="majorBidi" w:eastAsia="Google Sans Text" w:hAnsiTheme="majorBidi" w:cstheme="majorBidi"/>
          <w:bCs/>
          <w:color w:val="1B1C1D"/>
        </w:rPr>
      </w:pPr>
      <w:r w:rsidRPr="0091264F">
        <w:rPr>
          <w:rFonts w:asciiTheme="majorBidi" w:eastAsia="Google Sans Text" w:hAnsiTheme="majorBidi" w:cstheme="majorBidi"/>
          <w:bCs/>
          <w:color w:val="1B1C1D"/>
        </w:rPr>
        <w:t>C. TUJUAN PEMBELAJARAN</w:t>
      </w:r>
    </w:p>
    <w:p w14:paraId="4DE29D8A" w14:textId="77777777" w:rsidR="00A216DF" w:rsidRPr="0091264F" w:rsidRDefault="0091264F" w:rsidP="0091264F">
      <w:pPr>
        <w:numPr>
          <w:ilvl w:val="0"/>
          <w:numId w:val="25"/>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Pertemuan 1</w:t>
      </w:r>
      <w:r w:rsidRPr="0091264F">
        <w:rPr>
          <w:rFonts w:asciiTheme="majorBidi" w:eastAsia="Google Sans Text" w:hAnsiTheme="majorBidi" w:cstheme="majorBidi"/>
          <w:color w:val="1B1C1D"/>
          <w:sz w:val="24"/>
          <w:szCs w:val="24"/>
        </w:rPr>
        <w:t>: Peserta didik mampu menganalisis pokok kandungan Al-Qur'an tentang Akidah dan Ibadah &amp; Muamalah sebagai fondasi cinta vertikal (kepada Allah) dan horizontal (kepada sesama) (2 JP).</w:t>
      </w:r>
    </w:p>
    <w:p w14:paraId="09C28DAE" w14:textId="77777777" w:rsidR="00A216DF" w:rsidRPr="0091264F" w:rsidRDefault="0091264F" w:rsidP="0091264F">
      <w:pPr>
        <w:numPr>
          <w:ilvl w:val="0"/>
          <w:numId w:val="25"/>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Pertemuan 2</w:t>
      </w:r>
      <w:r w:rsidRPr="0091264F">
        <w:rPr>
          <w:rFonts w:asciiTheme="majorBidi" w:eastAsia="Google Sans Text" w:hAnsiTheme="majorBidi" w:cstheme="majorBidi"/>
          <w:color w:val="1B1C1D"/>
          <w:sz w:val="24"/>
          <w:szCs w:val="24"/>
        </w:rPr>
        <w:t>: Peserta didik mampu menganalisis pokok kandungan Al-Qur'an tentang Akhlak dan Hukum sebagai manifestasi cinta dalam perilaku dan tatanan sosial (2 JP).</w:t>
      </w:r>
    </w:p>
    <w:p w14:paraId="07C1F7D3" w14:textId="77777777" w:rsidR="00A216DF" w:rsidRPr="0091264F" w:rsidRDefault="0091264F" w:rsidP="0091264F">
      <w:pPr>
        <w:numPr>
          <w:ilvl w:val="0"/>
          <w:numId w:val="25"/>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Pertemuan 3</w:t>
      </w:r>
      <w:r w:rsidRPr="0091264F">
        <w:rPr>
          <w:rFonts w:asciiTheme="majorBidi" w:eastAsia="Google Sans Text" w:hAnsiTheme="majorBidi" w:cstheme="majorBidi"/>
          <w:color w:val="1B1C1D"/>
          <w:sz w:val="24"/>
          <w:szCs w:val="24"/>
        </w:rPr>
        <w:t>: Peserta didik mampu menganalisis pokok kandungan Al-Qur'an tentang Sejarah dan Dasar-dasar Ilmu Pengetahuan sebagai wujud cinta pada ilmu dan hikmah (2 JP).</w:t>
      </w:r>
    </w:p>
    <w:p w14:paraId="374D0230" w14:textId="77777777" w:rsidR="00A216DF" w:rsidRPr="0091264F" w:rsidRDefault="0091264F" w:rsidP="0091264F">
      <w:pPr>
        <w:numPr>
          <w:ilvl w:val="0"/>
          <w:numId w:val="25"/>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Pertemuan 4</w:t>
      </w:r>
      <w:r w:rsidRPr="0091264F">
        <w:rPr>
          <w:rFonts w:asciiTheme="majorBidi" w:eastAsia="Google Sans Text" w:hAnsiTheme="majorBidi" w:cstheme="majorBidi"/>
          <w:color w:val="1B1C1D"/>
          <w:sz w:val="24"/>
          <w:szCs w:val="24"/>
        </w:rPr>
        <w:t>: Peserta didik mampu menganalisis dan meneladani perilaku orang yang menjadikan Al-Qur'an sebagai pedoman hidup yang komprehensif sebagai puncak ekspresi cinta (2 JP).</w:t>
      </w:r>
    </w:p>
    <w:p w14:paraId="2059CF8B" w14:textId="77777777" w:rsidR="0091264F" w:rsidRDefault="0091264F" w:rsidP="0091264F">
      <w:pPr>
        <w:pStyle w:val="Heading4"/>
        <w:spacing w:before="0" w:after="0" w:line="275" w:lineRule="auto"/>
        <w:jc w:val="both"/>
        <w:rPr>
          <w:rFonts w:asciiTheme="majorBidi" w:eastAsia="Google Sans Text" w:hAnsiTheme="majorBidi" w:cstheme="majorBidi"/>
          <w:bCs/>
          <w:color w:val="1B1C1D"/>
        </w:rPr>
      </w:pPr>
    </w:p>
    <w:p w14:paraId="307BD4C0" w14:textId="77777777" w:rsidR="00A216DF" w:rsidRPr="0091264F" w:rsidRDefault="0091264F" w:rsidP="0091264F">
      <w:pPr>
        <w:pStyle w:val="Heading4"/>
        <w:spacing w:before="0" w:after="0" w:line="275" w:lineRule="auto"/>
        <w:jc w:val="both"/>
        <w:rPr>
          <w:rFonts w:asciiTheme="majorBidi" w:eastAsia="Google Sans Text" w:hAnsiTheme="majorBidi" w:cstheme="majorBidi"/>
          <w:bCs/>
          <w:color w:val="1B1C1D"/>
        </w:rPr>
      </w:pPr>
      <w:r w:rsidRPr="0091264F">
        <w:rPr>
          <w:rFonts w:asciiTheme="majorBidi" w:eastAsia="Google Sans Text" w:hAnsiTheme="majorBidi" w:cstheme="majorBidi"/>
          <w:bCs/>
          <w:color w:val="1B1C1D"/>
        </w:rPr>
        <w:t>D. INDIKATOR KETERCAPAIAN TUJUAN PEMBELAJARAN</w:t>
      </w:r>
    </w:p>
    <w:p w14:paraId="199D87A5" w14:textId="77777777" w:rsidR="00A216DF" w:rsidRPr="0091264F" w:rsidRDefault="0091264F" w:rsidP="0091264F">
      <w:pPr>
        <w:numPr>
          <w:ilvl w:val="0"/>
          <w:numId w:val="26"/>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color w:val="1B1C1D"/>
          <w:sz w:val="24"/>
          <w:szCs w:val="24"/>
        </w:rPr>
        <w:t>Menyebutkan enam pokok kandungan ajaran Al-Qur'an.</w:t>
      </w:r>
    </w:p>
    <w:p w14:paraId="4B6979C4" w14:textId="77777777" w:rsidR="00A216DF" w:rsidRPr="0091264F" w:rsidRDefault="0091264F" w:rsidP="0091264F">
      <w:pPr>
        <w:numPr>
          <w:ilvl w:val="0"/>
          <w:numId w:val="26"/>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color w:val="1B1C1D"/>
          <w:sz w:val="24"/>
          <w:szCs w:val="24"/>
        </w:rPr>
        <w:t>Memberikan minimal satu contoh ayat untuk setiap pokok kandungan.</w:t>
      </w:r>
    </w:p>
    <w:p w14:paraId="28713038" w14:textId="77777777" w:rsidR="00A216DF" w:rsidRPr="0091264F" w:rsidRDefault="0091264F" w:rsidP="0091264F">
      <w:pPr>
        <w:numPr>
          <w:ilvl w:val="0"/>
          <w:numId w:val="26"/>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color w:val="1B1C1D"/>
          <w:sz w:val="24"/>
          <w:szCs w:val="24"/>
        </w:rPr>
        <w:t>Menjelaskan perbedaan antara ibadah mahdhah dan ghairu mahdhah.</w:t>
      </w:r>
    </w:p>
    <w:p w14:paraId="195389EC" w14:textId="77777777" w:rsidR="00A216DF" w:rsidRPr="0091264F" w:rsidRDefault="0091264F" w:rsidP="0091264F">
      <w:pPr>
        <w:numPr>
          <w:ilvl w:val="0"/>
          <w:numId w:val="26"/>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color w:val="1B1C1D"/>
          <w:sz w:val="24"/>
          <w:szCs w:val="24"/>
        </w:rPr>
        <w:t>Menjelaskan tujuan diturunkannya kisah-kisah umat terdahulu dalam Al-Qur'an.</w:t>
      </w:r>
    </w:p>
    <w:p w14:paraId="34DED157" w14:textId="77777777" w:rsidR="00A216DF" w:rsidRPr="0091264F" w:rsidRDefault="0091264F" w:rsidP="0091264F">
      <w:pPr>
        <w:numPr>
          <w:ilvl w:val="0"/>
          <w:numId w:val="26"/>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color w:val="1B1C1D"/>
          <w:sz w:val="24"/>
          <w:szCs w:val="24"/>
        </w:rPr>
        <w:t>Mengidentifikasi ciri-ciri orang yang menjadikan Al-Qur'an sebagai pedoman hidup dalam observasi sehari-hari.</w:t>
      </w:r>
    </w:p>
    <w:p w14:paraId="6311CFB2" w14:textId="77777777" w:rsidR="0091264F" w:rsidRDefault="0091264F" w:rsidP="0091264F">
      <w:pPr>
        <w:pStyle w:val="Heading4"/>
        <w:spacing w:before="0" w:after="0" w:line="275" w:lineRule="auto"/>
        <w:jc w:val="both"/>
        <w:rPr>
          <w:rFonts w:asciiTheme="majorBidi" w:eastAsia="Google Sans Text" w:hAnsiTheme="majorBidi" w:cstheme="majorBidi"/>
          <w:bCs/>
          <w:color w:val="1B1C1D"/>
        </w:rPr>
      </w:pPr>
    </w:p>
    <w:p w14:paraId="3D59B861" w14:textId="77777777" w:rsidR="0091264F" w:rsidRDefault="0091264F" w:rsidP="0091264F">
      <w:pPr>
        <w:pStyle w:val="Heading4"/>
        <w:spacing w:before="0" w:after="0" w:line="275" w:lineRule="auto"/>
        <w:jc w:val="both"/>
        <w:rPr>
          <w:rFonts w:asciiTheme="majorBidi" w:eastAsia="Google Sans Text" w:hAnsiTheme="majorBidi" w:cstheme="majorBidi"/>
          <w:bCs/>
          <w:color w:val="1B1C1D"/>
        </w:rPr>
      </w:pPr>
    </w:p>
    <w:p w14:paraId="36033D7A" w14:textId="77777777" w:rsidR="00A216DF" w:rsidRPr="0091264F" w:rsidRDefault="0091264F" w:rsidP="0091264F">
      <w:pPr>
        <w:pStyle w:val="Heading4"/>
        <w:spacing w:before="0" w:after="0" w:line="275" w:lineRule="auto"/>
        <w:jc w:val="both"/>
        <w:rPr>
          <w:rFonts w:asciiTheme="majorBidi" w:eastAsia="Google Sans Text" w:hAnsiTheme="majorBidi" w:cstheme="majorBidi"/>
          <w:bCs/>
          <w:color w:val="1B1C1D"/>
        </w:rPr>
      </w:pPr>
      <w:r w:rsidRPr="0091264F">
        <w:rPr>
          <w:rFonts w:asciiTheme="majorBidi" w:eastAsia="Google Sans Text" w:hAnsiTheme="majorBidi" w:cstheme="majorBidi"/>
          <w:bCs/>
          <w:color w:val="1B1C1D"/>
        </w:rPr>
        <w:lastRenderedPageBreak/>
        <w:t>E. IKLIM/BUDAYA MADRASAH</w:t>
      </w:r>
    </w:p>
    <w:p w14:paraId="355A3BCD" w14:textId="77777777" w:rsidR="00A216DF" w:rsidRPr="0091264F" w:rsidRDefault="0091264F" w:rsidP="0091264F">
      <w:pPr>
        <w:numPr>
          <w:ilvl w:val="0"/>
          <w:numId w:val="27"/>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color w:val="1B1C1D"/>
          <w:sz w:val="24"/>
          <w:szCs w:val="24"/>
        </w:rPr>
        <w:t xml:space="preserve">Mendorong budaya </w:t>
      </w:r>
      <w:r w:rsidRPr="0091264F">
        <w:rPr>
          <w:rFonts w:asciiTheme="majorBidi" w:eastAsia="Google Sans Text" w:hAnsiTheme="majorBidi" w:cstheme="majorBidi"/>
          <w:i/>
          <w:color w:val="1B1C1D"/>
          <w:sz w:val="24"/>
          <w:szCs w:val="24"/>
        </w:rPr>
        <w:t>syumuliyah</w:t>
      </w:r>
      <w:r w:rsidRPr="0091264F">
        <w:rPr>
          <w:rFonts w:asciiTheme="majorBidi" w:eastAsia="Google Sans Text" w:hAnsiTheme="majorBidi" w:cstheme="majorBidi"/>
          <w:color w:val="1B1C1D"/>
          <w:sz w:val="24"/>
          <w:szCs w:val="24"/>
        </w:rPr>
        <w:t xml:space="preserve"> (komprehensif) dalam memandang Islam.</w:t>
      </w:r>
    </w:p>
    <w:p w14:paraId="61B4F014" w14:textId="77777777" w:rsidR="00A216DF" w:rsidRPr="0091264F" w:rsidRDefault="0091264F" w:rsidP="0091264F">
      <w:pPr>
        <w:numPr>
          <w:ilvl w:val="0"/>
          <w:numId w:val="27"/>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color w:val="1B1C1D"/>
          <w:sz w:val="24"/>
          <w:szCs w:val="24"/>
        </w:rPr>
        <w:t>Menciptakan lingkungan belajar yang integratif, di mana nilai-nilai Al-Qur'an terasa relevan dalam setiap mata pelajaran dan aktivitas.</w:t>
      </w:r>
    </w:p>
    <w:p w14:paraId="756B097A" w14:textId="77777777" w:rsidR="00A216DF" w:rsidRPr="0091264F" w:rsidRDefault="0091264F" w:rsidP="0091264F">
      <w:pPr>
        <w:numPr>
          <w:ilvl w:val="0"/>
          <w:numId w:val="27"/>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color w:val="1B1C1D"/>
          <w:sz w:val="24"/>
          <w:szCs w:val="24"/>
        </w:rPr>
        <w:t>Membiasakan refleksi: "Apa kata Al-Qur'an tentang ini?" saat menghadapi berbagai situasi.</w:t>
      </w:r>
    </w:p>
    <w:p w14:paraId="265781D6" w14:textId="77777777" w:rsidR="0091264F" w:rsidRDefault="0091264F" w:rsidP="0091264F">
      <w:pPr>
        <w:pStyle w:val="Heading4"/>
        <w:spacing w:before="0" w:after="0" w:line="275" w:lineRule="auto"/>
        <w:jc w:val="both"/>
        <w:rPr>
          <w:rFonts w:asciiTheme="majorBidi" w:eastAsia="Google Sans Text" w:hAnsiTheme="majorBidi" w:cstheme="majorBidi"/>
          <w:bCs/>
          <w:color w:val="1B1C1D"/>
        </w:rPr>
      </w:pPr>
    </w:p>
    <w:p w14:paraId="061CB39B" w14:textId="77777777" w:rsidR="00A216DF" w:rsidRPr="0091264F" w:rsidRDefault="0091264F" w:rsidP="0091264F">
      <w:pPr>
        <w:pStyle w:val="Heading4"/>
        <w:spacing w:before="0" w:after="0" w:line="275" w:lineRule="auto"/>
        <w:jc w:val="both"/>
        <w:rPr>
          <w:rFonts w:asciiTheme="majorBidi" w:eastAsia="Google Sans Text" w:hAnsiTheme="majorBidi" w:cstheme="majorBidi"/>
          <w:bCs/>
          <w:color w:val="1B1C1D"/>
        </w:rPr>
      </w:pPr>
      <w:r w:rsidRPr="0091264F">
        <w:rPr>
          <w:rFonts w:asciiTheme="majorBidi" w:eastAsia="Google Sans Text" w:hAnsiTheme="majorBidi" w:cstheme="majorBidi"/>
          <w:bCs/>
          <w:color w:val="1B1C1D"/>
        </w:rPr>
        <w:t>F. TOPIK PEMBELAJARAN KONTEKSTUAL</w:t>
      </w:r>
    </w:p>
    <w:p w14:paraId="1622F204" w14:textId="77777777" w:rsidR="00A216DF" w:rsidRPr="0091264F" w:rsidRDefault="0091264F" w:rsidP="0091264F">
      <w:pPr>
        <w:pBdr>
          <w:top w:val="nil"/>
          <w:left w:val="nil"/>
          <w:bottom w:val="nil"/>
          <w:right w:val="nil"/>
          <w:between w:val="nil"/>
        </w:pBdr>
        <w:spacing w:line="275" w:lineRule="auto"/>
        <w:jc w:val="both"/>
        <w:rPr>
          <w:rFonts w:asciiTheme="majorBidi" w:eastAsia="Google Sans Text" w:hAnsiTheme="majorBidi" w:cstheme="majorBidi"/>
          <w:color w:val="1B1C1D"/>
          <w:sz w:val="24"/>
          <w:szCs w:val="24"/>
        </w:rPr>
      </w:pPr>
      <w:r w:rsidRPr="0091264F">
        <w:rPr>
          <w:rFonts w:asciiTheme="majorBidi" w:eastAsia="Google Sans Text" w:hAnsiTheme="majorBidi" w:cstheme="majorBidi"/>
          <w:color w:val="1B1C1D"/>
          <w:sz w:val="24"/>
          <w:szCs w:val="24"/>
        </w:rPr>
        <w:t>Al-Qur'an: Panduan Cinta yang Lengkap untuk Seluruh Dimensi Kehidupan.</w:t>
      </w:r>
    </w:p>
    <w:p w14:paraId="55AB397A" w14:textId="77777777" w:rsidR="0091264F" w:rsidRDefault="0091264F" w:rsidP="0091264F">
      <w:pPr>
        <w:pStyle w:val="Heading4"/>
        <w:spacing w:before="0" w:after="0" w:line="275" w:lineRule="auto"/>
        <w:jc w:val="both"/>
        <w:rPr>
          <w:rFonts w:asciiTheme="majorBidi" w:eastAsia="Google Sans Text" w:hAnsiTheme="majorBidi" w:cstheme="majorBidi"/>
          <w:bCs/>
          <w:color w:val="1B1C1D"/>
        </w:rPr>
      </w:pPr>
    </w:p>
    <w:p w14:paraId="24C8D5BD" w14:textId="77777777" w:rsidR="00A216DF" w:rsidRPr="0091264F" w:rsidRDefault="0091264F" w:rsidP="0091264F">
      <w:pPr>
        <w:pStyle w:val="Heading4"/>
        <w:spacing w:before="0" w:after="0" w:line="275" w:lineRule="auto"/>
        <w:jc w:val="both"/>
        <w:rPr>
          <w:rFonts w:asciiTheme="majorBidi" w:eastAsia="Google Sans Text" w:hAnsiTheme="majorBidi" w:cstheme="majorBidi"/>
          <w:bCs/>
          <w:color w:val="1B1C1D"/>
        </w:rPr>
      </w:pPr>
      <w:r w:rsidRPr="0091264F">
        <w:rPr>
          <w:rFonts w:asciiTheme="majorBidi" w:eastAsia="Google Sans Text" w:hAnsiTheme="majorBidi" w:cstheme="majorBidi"/>
          <w:bCs/>
          <w:color w:val="1B1C1D"/>
        </w:rPr>
        <w:t>G. KERANGKA PEMBELAJARAN</w:t>
      </w:r>
    </w:p>
    <w:p w14:paraId="47BC7406" w14:textId="77777777" w:rsidR="00A216DF" w:rsidRPr="0091264F" w:rsidRDefault="0091264F" w:rsidP="0091264F">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91264F">
        <w:rPr>
          <w:rFonts w:asciiTheme="majorBidi" w:eastAsia="Google Sans Text" w:hAnsiTheme="majorBidi" w:cstheme="majorBidi"/>
          <w:b/>
          <w:color w:val="1B1C1D"/>
          <w:sz w:val="24"/>
          <w:szCs w:val="24"/>
        </w:rPr>
        <w:t>PRAKTIK PEDAGOGIK</w:t>
      </w:r>
    </w:p>
    <w:p w14:paraId="23BBE525" w14:textId="77777777" w:rsidR="00A216DF" w:rsidRPr="0091264F" w:rsidRDefault="0091264F" w:rsidP="0091264F">
      <w:pPr>
        <w:numPr>
          <w:ilvl w:val="0"/>
          <w:numId w:val="28"/>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Model Pembelajaran</w:t>
      </w:r>
      <w:r w:rsidRPr="0091264F">
        <w:rPr>
          <w:rFonts w:asciiTheme="majorBidi" w:eastAsia="Google Sans Text" w:hAnsiTheme="majorBidi" w:cstheme="majorBidi"/>
          <w:color w:val="1B1C1D"/>
          <w:sz w:val="24"/>
          <w:szCs w:val="24"/>
        </w:rPr>
        <w:t>: Gallery Walk (Pameran Berjalan), Cooperative Learning</w:t>
      </w:r>
    </w:p>
    <w:p w14:paraId="7A52838C" w14:textId="77777777" w:rsidR="00A216DF" w:rsidRPr="0091264F" w:rsidRDefault="0091264F" w:rsidP="0091264F">
      <w:pPr>
        <w:numPr>
          <w:ilvl w:val="0"/>
          <w:numId w:val="28"/>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Pendekatan</w:t>
      </w:r>
      <w:r w:rsidRPr="0091264F">
        <w:rPr>
          <w:rFonts w:asciiTheme="majorBidi" w:eastAsia="Google Sans Text" w:hAnsiTheme="majorBidi" w:cstheme="majorBidi"/>
          <w:color w:val="1B1C1D"/>
          <w:sz w:val="24"/>
          <w:szCs w:val="24"/>
        </w:rPr>
        <w:t>: Deep Learning (Mindful, Meaningful, Joyful Learning)</w:t>
      </w:r>
    </w:p>
    <w:p w14:paraId="4A8D7A29" w14:textId="77777777" w:rsidR="00A216DF" w:rsidRPr="0091264F" w:rsidRDefault="0091264F" w:rsidP="0091264F">
      <w:pPr>
        <w:numPr>
          <w:ilvl w:val="1"/>
          <w:numId w:val="29"/>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Mindful Learning</w:t>
      </w:r>
      <w:r w:rsidRPr="0091264F">
        <w:rPr>
          <w:rFonts w:asciiTheme="majorBidi" w:eastAsia="Google Sans Text" w:hAnsiTheme="majorBidi" w:cstheme="majorBidi"/>
          <w:color w:val="1B1C1D"/>
          <w:sz w:val="24"/>
          <w:szCs w:val="24"/>
        </w:rPr>
        <w:t>: Mengajak siswa merenungkan betapa luasnya cinta dan perhatian Allah yang tercermin dari kelengkapan ajaran Al-Qur'an.</w:t>
      </w:r>
    </w:p>
    <w:p w14:paraId="30944ABE" w14:textId="77777777" w:rsidR="00A216DF" w:rsidRPr="0091264F" w:rsidRDefault="0091264F" w:rsidP="0091264F">
      <w:pPr>
        <w:numPr>
          <w:ilvl w:val="1"/>
          <w:numId w:val="29"/>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Meaningful Learning</w:t>
      </w:r>
      <w:r w:rsidRPr="0091264F">
        <w:rPr>
          <w:rFonts w:asciiTheme="majorBidi" w:eastAsia="Google Sans Text" w:hAnsiTheme="majorBidi" w:cstheme="majorBidi"/>
          <w:color w:val="1B1C1D"/>
          <w:sz w:val="24"/>
          <w:szCs w:val="24"/>
        </w:rPr>
        <w:t>: Menunjukkan secara langsung bagaimana ayat tentang muamalah relevan saat di kantin, ayat tentang akhlak relevan saat berinteraksi, dan ayat tentang sains relevan di laboratorium.</w:t>
      </w:r>
    </w:p>
    <w:p w14:paraId="44041851" w14:textId="77777777" w:rsidR="00A216DF" w:rsidRPr="0091264F" w:rsidRDefault="0091264F" w:rsidP="0091264F">
      <w:pPr>
        <w:numPr>
          <w:ilvl w:val="1"/>
          <w:numId w:val="29"/>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Joyful Learning</w:t>
      </w:r>
      <w:r w:rsidRPr="0091264F">
        <w:rPr>
          <w:rFonts w:asciiTheme="majorBidi" w:eastAsia="Google Sans Text" w:hAnsiTheme="majorBidi" w:cstheme="majorBidi"/>
          <w:color w:val="1B1C1D"/>
          <w:sz w:val="24"/>
          <w:szCs w:val="24"/>
        </w:rPr>
        <w:t xml:space="preserve">: Menggunakan metode </w:t>
      </w:r>
      <w:r w:rsidRPr="0091264F">
        <w:rPr>
          <w:rFonts w:asciiTheme="majorBidi" w:eastAsia="Google Sans Text" w:hAnsiTheme="majorBidi" w:cstheme="majorBidi"/>
          <w:i/>
          <w:color w:val="1B1C1D"/>
          <w:sz w:val="24"/>
          <w:szCs w:val="24"/>
        </w:rPr>
        <w:t>Gallery Walk</w:t>
      </w:r>
      <w:r w:rsidRPr="0091264F">
        <w:rPr>
          <w:rFonts w:asciiTheme="majorBidi" w:eastAsia="Google Sans Text" w:hAnsiTheme="majorBidi" w:cstheme="majorBidi"/>
          <w:color w:val="1B1C1D"/>
          <w:sz w:val="24"/>
          <w:szCs w:val="24"/>
        </w:rPr>
        <w:t xml:space="preserve"> yang interaktif, studi kasus yang relevan dengan dunia remaja, dan pembuatan "Pohon Ilmu Al-Qur'an".</w:t>
      </w:r>
    </w:p>
    <w:p w14:paraId="6C25A53A" w14:textId="77777777" w:rsidR="00A216DF" w:rsidRPr="0091264F" w:rsidRDefault="0091264F" w:rsidP="0091264F">
      <w:pPr>
        <w:numPr>
          <w:ilvl w:val="0"/>
          <w:numId w:val="28"/>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Metode Pembelajaran</w:t>
      </w:r>
      <w:r w:rsidRPr="0091264F">
        <w:rPr>
          <w:rFonts w:asciiTheme="majorBidi" w:eastAsia="Google Sans Text" w:hAnsiTheme="majorBidi" w:cstheme="majorBidi"/>
          <w:color w:val="1B1C1D"/>
          <w:sz w:val="24"/>
          <w:szCs w:val="24"/>
        </w:rPr>
        <w:t>: Diskusi, presentasi, studi kasus, penugasan.</w:t>
      </w:r>
    </w:p>
    <w:p w14:paraId="7B409F0C" w14:textId="77777777" w:rsidR="00A216DF" w:rsidRPr="0091264F" w:rsidRDefault="0091264F" w:rsidP="0091264F">
      <w:pPr>
        <w:numPr>
          <w:ilvl w:val="0"/>
          <w:numId w:val="28"/>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Strategi Pembelajaran Berdiferensiasi</w:t>
      </w:r>
      <w:r w:rsidRPr="0091264F">
        <w:rPr>
          <w:rFonts w:asciiTheme="majorBidi" w:eastAsia="Google Sans Text" w:hAnsiTheme="majorBidi" w:cstheme="majorBidi"/>
          <w:color w:val="1B1C1D"/>
          <w:sz w:val="24"/>
          <w:szCs w:val="24"/>
        </w:rPr>
        <w:t>:</w:t>
      </w:r>
    </w:p>
    <w:p w14:paraId="79228EA9" w14:textId="77777777" w:rsidR="00A216DF" w:rsidRPr="0091264F" w:rsidRDefault="0091264F" w:rsidP="0091264F">
      <w:pPr>
        <w:numPr>
          <w:ilvl w:val="1"/>
          <w:numId w:val="30"/>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Diferensiasi Konten</w:t>
      </w:r>
      <w:r w:rsidRPr="0091264F">
        <w:rPr>
          <w:rFonts w:asciiTheme="majorBidi" w:eastAsia="Google Sans Text" w:hAnsiTheme="majorBidi" w:cstheme="majorBidi"/>
          <w:color w:val="1B1C1D"/>
          <w:sz w:val="24"/>
          <w:szCs w:val="24"/>
        </w:rPr>
        <w:t>: Menyediakan materi dalam bentuk ringkasan per-topik, video pendek, dan kartu-kartu ayat.</w:t>
      </w:r>
    </w:p>
    <w:p w14:paraId="3DC7DA9D" w14:textId="77777777" w:rsidR="00A216DF" w:rsidRPr="0091264F" w:rsidRDefault="0091264F" w:rsidP="0091264F">
      <w:pPr>
        <w:numPr>
          <w:ilvl w:val="1"/>
          <w:numId w:val="30"/>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Diferensiasi Proses</w:t>
      </w:r>
      <w:r w:rsidRPr="0091264F">
        <w:rPr>
          <w:rFonts w:asciiTheme="majorBidi" w:eastAsia="Google Sans Text" w:hAnsiTheme="majorBidi" w:cstheme="majorBidi"/>
          <w:color w:val="1B1C1D"/>
          <w:sz w:val="24"/>
          <w:szCs w:val="24"/>
        </w:rPr>
        <w:t xml:space="preserve">: Dalam </w:t>
      </w:r>
      <w:r w:rsidRPr="0091264F">
        <w:rPr>
          <w:rFonts w:asciiTheme="majorBidi" w:eastAsia="Google Sans Text" w:hAnsiTheme="majorBidi" w:cstheme="majorBidi"/>
          <w:i/>
          <w:color w:val="1B1C1D"/>
          <w:sz w:val="24"/>
          <w:szCs w:val="24"/>
        </w:rPr>
        <w:t>Gallery Walk</w:t>
      </w:r>
      <w:r w:rsidRPr="0091264F">
        <w:rPr>
          <w:rFonts w:asciiTheme="majorBidi" w:eastAsia="Google Sans Text" w:hAnsiTheme="majorBidi" w:cstheme="majorBidi"/>
          <w:color w:val="1B1C1D"/>
          <w:sz w:val="24"/>
          <w:szCs w:val="24"/>
        </w:rPr>
        <w:t>, siswa bisa berperan sebagai penjaga stan (presenter) atau pengunjung (penanya), sesuai dengan kenyamanan mereka.</w:t>
      </w:r>
    </w:p>
    <w:p w14:paraId="371A7E32" w14:textId="77777777" w:rsidR="00A216DF" w:rsidRPr="0091264F" w:rsidRDefault="0091264F" w:rsidP="0091264F">
      <w:pPr>
        <w:numPr>
          <w:ilvl w:val="1"/>
          <w:numId w:val="30"/>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Diferensiasi Produk</w:t>
      </w:r>
      <w:r w:rsidRPr="0091264F">
        <w:rPr>
          <w:rFonts w:asciiTheme="majorBidi" w:eastAsia="Google Sans Text" w:hAnsiTheme="majorBidi" w:cstheme="majorBidi"/>
          <w:color w:val="1B1C1D"/>
          <w:sz w:val="24"/>
          <w:szCs w:val="24"/>
        </w:rPr>
        <w:t>: Hasil pembelajaran bisa berupa rangkuman, peta konsep, atau refleksi tertulis tentang bagaimana satu pokok ajaran Al-Qur'an dapat mengubah hidup mereka.</w:t>
      </w:r>
    </w:p>
    <w:p w14:paraId="0E6810BE" w14:textId="77777777" w:rsidR="00A216DF" w:rsidRPr="0091264F" w:rsidRDefault="0091264F" w:rsidP="0091264F">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91264F">
        <w:rPr>
          <w:rFonts w:asciiTheme="majorBidi" w:eastAsia="Google Sans Text" w:hAnsiTheme="majorBidi" w:cstheme="majorBidi"/>
          <w:b/>
          <w:color w:val="1B1C1D"/>
          <w:sz w:val="24"/>
          <w:szCs w:val="24"/>
        </w:rPr>
        <w:t>KEMITRAAN PEMBELAJARAN</w:t>
      </w:r>
    </w:p>
    <w:p w14:paraId="495714ED" w14:textId="77777777" w:rsidR="00A216DF" w:rsidRPr="0091264F" w:rsidRDefault="0091264F" w:rsidP="0091264F">
      <w:pPr>
        <w:numPr>
          <w:ilvl w:val="0"/>
          <w:numId w:val="31"/>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Lingkungan Sekolah</w:t>
      </w:r>
      <w:r w:rsidRPr="0091264F">
        <w:rPr>
          <w:rFonts w:asciiTheme="majorBidi" w:eastAsia="Google Sans Text" w:hAnsiTheme="majorBidi" w:cstheme="majorBidi"/>
          <w:color w:val="1B1C1D"/>
          <w:sz w:val="24"/>
          <w:szCs w:val="24"/>
        </w:rPr>
        <w:t>: Berkolaborasi dengan guru mata pelajaran lain (Sejarah, Sains, Sosiologi) untuk menunjukkan keterkaitan ajaran Al-Qur'an.</w:t>
      </w:r>
    </w:p>
    <w:p w14:paraId="2CCAA203" w14:textId="77777777" w:rsidR="00A216DF" w:rsidRPr="0091264F" w:rsidRDefault="0091264F" w:rsidP="0091264F">
      <w:pPr>
        <w:numPr>
          <w:ilvl w:val="0"/>
          <w:numId w:val="31"/>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Lingkungan Luar Sekolah/Masyarakat</w:t>
      </w:r>
      <w:r w:rsidRPr="0091264F">
        <w:rPr>
          <w:rFonts w:asciiTheme="majorBidi" w:eastAsia="Google Sans Text" w:hAnsiTheme="majorBidi" w:cstheme="majorBidi"/>
          <w:color w:val="1B1C1D"/>
          <w:sz w:val="24"/>
          <w:szCs w:val="24"/>
        </w:rPr>
        <w:t>: Menugaskan siswa untuk mengobservasi praktik muamalah (jual-beli) di pasar terdekat dan menganalisisnya dari sudut pandang Al-Qur'an.</w:t>
      </w:r>
    </w:p>
    <w:p w14:paraId="74B625BA" w14:textId="77777777" w:rsidR="00A216DF" w:rsidRPr="0091264F" w:rsidRDefault="0091264F" w:rsidP="0091264F">
      <w:pPr>
        <w:numPr>
          <w:ilvl w:val="0"/>
          <w:numId w:val="31"/>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Mitra Digital</w:t>
      </w:r>
      <w:r w:rsidRPr="0091264F">
        <w:rPr>
          <w:rFonts w:asciiTheme="majorBidi" w:eastAsia="Google Sans Text" w:hAnsiTheme="majorBidi" w:cstheme="majorBidi"/>
          <w:color w:val="1B1C1D"/>
          <w:sz w:val="24"/>
          <w:szCs w:val="24"/>
        </w:rPr>
        <w:t>: Menggunakan platform edukasi untuk mengeksplorasi topik-topik spesifik, seperti hukum waris dalam Islam atau sejarah para nabi.</w:t>
      </w:r>
    </w:p>
    <w:p w14:paraId="0AD24C35" w14:textId="77777777" w:rsidR="00A216DF" w:rsidRPr="0091264F" w:rsidRDefault="0091264F" w:rsidP="0091264F">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91264F">
        <w:rPr>
          <w:rFonts w:asciiTheme="majorBidi" w:eastAsia="Google Sans Text" w:hAnsiTheme="majorBidi" w:cstheme="majorBidi"/>
          <w:b/>
          <w:color w:val="1B1C1D"/>
          <w:sz w:val="24"/>
          <w:szCs w:val="24"/>
        </w:rPr>
        <w:t>LINGKUNGAN BELAJAR</w:t>
      </w:r>
    </w:p>
    <w:p w14:paraId="40C235A4" w14:textId="77777777" w:rsidR="00A216DF" w:rsidRPr="0091264F" w:rsidRDefault="0091264F" w:rsidP="0091264F">
      <w:pPr>
        <w:numPr>
          <w:ilvl w:val="0"/>
          <w:numId w:val="32"/>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Ruang Fisik</w:t>
      </w:r>
      <w:r w:rsidRPr="0091264F">
        <w:rPr>
          <w:rFonts w:asciiTheme="majorBidi" w:eastAsia="Google Sans Text" w:hAnsiTheme="majorBidi" w:cstheme="majorBidi"/>
          <w:color w:val="1B1C1D"/>
          <w:sz w:val="24"/>
          <w:szCs w:val="24"/>
        </w:rPr>
        <w:t xml:space="preserve">: Menata ruang kelas menjadi beberapa "stan pameran" untuk kegiatan </w:t>
      </w:r>
      <w:r w:rsidRPr="0091264F">
        <w:rPr>
          <w:rFonts w:asciiTheme="majorBidi" w:eastAsia="Google Sans Text" w:hAnsiTheme="majorBidi" w:cstheme="majorBidi"/>
          <w:i/>
          <w:color w:val="1B1C1D"/>
          <w:sz w:val="24"/>
          <w:szCs w:val="24"/>
        </w:rPr>
        <w:t>Gallery Walk</w:t>
      </w:r>
      <w:r w:rsidRPr="0091264F">
        <w:rPr>
          <w:rFonts w:asciiTheme="majorBidi" w:eastAsia="Google Sans Text" w:hAnsiTheme="majorBidi" w:cstheme="majorBidi"/>
          <w:color w:val="1B1C1D"/>
          <w:sz w:val="24"/>
          <w:szCs w:val="24"/>
        </w:rPr>
        <w:t>, masing-masing stan mewakili satu pokok kandungan Al-Qur'an.</w:t>
      </w:r>
    </w:p>
    <w:p w14:paraId="7590AABE" w14:textId="77777777" w:rsidR="00A216DF" w:rsidRPr="0091264F" w:rsidRDefault="0091264F" w:rsidP="0091264F">
      <w:pPr>
        <w:numPr>
          <w:ilvl w:val="0"/>
          <w:numId w:val="32"/>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Ruang Virtual</w:t>
      </w:r>
      <w:r w:rsidRPr="0091264F">
        <w:rPr>
          <w:rFonts w:asciiTheme="majorBidi" w:eastAsia="Google Sans Text" w:hAnsiTheme="majorBidi" w:cstheme="majorBidi"/>
          <w:color w:val="1B1C1D"/>
          <w:sz w:val="24"/>
          <w:szCs w:val="24"/>
        </w:rPr>
        <w:t>: Membuat padlet atau papan diskusi online di mana siswa bisa berbagi contoh penerapan ayat Al-Qur'an dalam kehidupan sehari-hari.</w:t>
      </w:r>
    </w:p>
    <w:p w14:paraId="49F336E1" w14:textId="77777777" w:rsidR="00A216DF" w:rsidRPr="0091264F" w:rsidRDefault="0091264F" w:rsidP="0091264F">
      <w:pPr>
        <w:numPr>
          <w:ilvl w:val="0"/>
          <w:numId w:val="32"/>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Budaya Belajar</w:t>
      </w:r>
      <w:r w:rsidRPr="0091264F">
        <w:rPr>
          <w:rFonts w:asciiTheme="majorBidi" w:eastAsia="Google Sans Text" w:hAnsiTheme="majorBidi" w:cstheme="majorBidi"/>
          <w:color w:val="1B1C1D"/>
          <w:sz w:val="24"/>
          <w:szCs w:val="24"/>
        </w:rPr>
        <w:t xml:space="preserve">: Mendorong siswa untuk tidak memisahkan antara "ilmu agama" dan </w:t>
      </w:r>
      <w:r w:rsidRPr="0091264F">
        <w:rPr>
          <w:rFonts w:asciiTheme="majorBidi" w:eastAsia="Google Sans Text" w:hAnsiTheme="majorBidi" w:cstheme="majorBidi"/>
          <w:color w:val="1B1C1D"/>
          <w:sz w:val="24"/>
          <w:szCs w:val="24"/>
        </w:rPr>
        <w:lastRenderedPageBreak/>
        <w:t>"ilmu umum", melainkan melihat keduanya sebagai manifestasi dari cinta Allah.</w:t>
      </w:r>
    </w:p>
    <w:p w14:paraId="128D3952" w14:textId="77777777" w:rsidR="00A216DF" w:rsidRPr="0091264F" w:rsidRDefault="0091264F" w:rsidP="0091264F">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91264F">
        <w:rPr>
          <w:rFonts w:asciiTheme="majorBidi" w:eastAsia="Google Sans Text" w:hAnsiTheme="majorBidi" w:cstheme="majorBidi"/>
          <w:b/>
          <w:color w:val="1B1C1D"/>
          <w:sz w:val="24"/>
          <w:szCs w:val="24"/>
        </w:rPr>
        <w:t>PEMANFAATAN DIGITAL</w:t>
      </w:r>
    </w:p>
    <w:p w14:paraId="4EDCC1A0" w14:textId="77777777" w:rsidR="00A216DF" w:rsidRPr="0091264F" w:rsidRDefault="0091264F" w:rsidP="0091264F">
      <w:pPr>
        <w:numPr>
          <w:ilvl w:val="0"/>
          <w:numId w:val="2"/>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color w:val="1B1C1D"/>
          <w:sz w:val="24"/>
          <w:szCs w:val="24"/>
        </w:rPr>
        <w:t>Menampilkan video tentang keajaiban Al-Qur'an dalam berbagai bidang ilmu.</w:t>
      </w:r>
    </w:p>
    <w:p w14:paraId="05FCF1DE" w14:textId="77777777" w:rsidR="00A216DF" w:rsidRPr="0091264F" w:rsidRDefault="0091264F" w:rsidP="0091264F">
      <w:pPr>
        <w:numPr>
          <w:ilvl w:val="0"/>
          <w:numId w:val="2"/>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color w:val="1B1C1D"/>
          <w:sz w:val="24"/>
          <w:szCs w:val="24"/>
        </w:rPr>
        <w:t>Menggunakan aplikasi Al-Qur'an tematik untuk mencari ayat-ayat berdasarkan topik.</w:t>
      </w:r>
    </w:p>
    <w:p w14:paraId="53D783D9" w14:textId="77777777" w:rsidR="0091264F" w:rsidRDefault="0091264F" w:rsidP="0091264F">
      <w:pPr>
        <w:pStyle w:val="Heading4"/>
        <w:spacing w:before="0" w:after="0" w:line="275" w:lineRule="auto"/>
        <w:jc w:val="both"/>
        <w:rPr>
          <w:rFonts w:asciiTheme="majorBidi" w:eastAsia="Google Sans Text" w:hAnsiTheme="majorBidi" w:cstheme="majorBidi"/>
          <w:bCs/>
          <w:color w:val="1B1C1D"/>
        </w:rPr>
      </w:pPr>
    </w:p>
    <w:p w14:paraId="0DEA1080" w14:textId="77777777" w:rsidR="00A216DF" w:rsidRPr="0091264F" w:rsidRDefault="0091264F" w:rsidP="0091264F">
      <w:pPr>
        <w:pStyle w:val="Heading4"/>
        <w:spacing w:before="0" w:after="0" w:line="275" w:lineRule="auto"/>
        <w:jc w:val="both"/>
        <w:rPr>
          <w:rFonts w:asciiTheme="majorBidi" w:eastAsia="Google Sans Text" w:hAnsiTheme="majorBidi" w:cstheme="majorBidi"/>
          <w:bCs/>
          <w:color w:val="1B1C1D"/>
        </w:rPr>
      </w:pPr>
      <w:r w:rsidRPr="0091264F">
        <w:rPr>
          <w:rFonts w:asciiTheme="majorBidi" w:eastAsia="Google Sans Text" w:hAnsiTheme="majorBidi" w:cstheme="majorBidi"/>
          <w:bCs/>
          <w:color w:val="1B1C1D"/>
        </w:rPr>
        <w:t>H. LANGKAH-LANGKAH PEMBELAJARAN BERDIFERENSIASI</w:t>
      </w:r>
    </w:p>
    <w:p w14:paraId="6787AADB" w14:textId="77777777" w:rsidR="00A216DF" w:rsidRPr="0091264F" w:rsidRDefault="0091264F" w:rsidP="0091264F">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r w:rsidRPr="0091264F">
        <w:rPr>
          <w:rFonts w:asciiTheme="majorBidi" w:eastAsia="Google Sans Text" w:hAnsiTheme="majorBidi" w:cstheme="majorBidi"/>
          <w:b/>
          <w:bCs/>
          <w:sz w:val="24"/>
          <w:szCs w:val="24"/>
        </w:rPr>
        <w:t>PERTEMUAN 1, 2, &amp; 3 (6 JP : 240 MENIT) - Model Gallery Walk</w:t>
      </w:r>
    </w:p>
    <w:p w14:paraId="5AB281C7" w14:textId="77777777" w:rsidR="00A216DF" w:rsidRPr="0091264F" w:rsidRDefault="0091264F" w:rsidP="0091264F">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91264F">
        <w:rPr>
          <w:rFonts w:asciiTheme="majorBidi" w:eastAsia="Google Sans Text" w:hAnsiTheme="majorBidi" w:cstheme="majorBidi"/>
          <w:sz w:val="24"/>
          <w:szCs w:val="24"/>
        </w:rPr>
        <w:t>Topik Panca Cinta: Cinta Ilmu, Cinta Diri dan Sesama Manusia</w:t>
      </w:r>
    </w:p>
    <w:p w14:paraId="0D29908E" w14:textId="77777777" w:rsidR="00A216DF" w:rsidRPr="0091264F" w:rsidRDefault="0091264F" w:rsidP="0091264F">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91264F">
        <w:rPr>
          <w:rFonts w:asciiTheme="majorBidi" w:eastAsia="Google Sans Text" w:hAnsiTheme="majorBidi" w:cstheme="majorBidi"/>
          <w:sz w:val="24"/>
          <w:szCs w:val="24"/>
        </w:rPr>
        <w:t>Pembahasan: Enam Pokok Kandungan Al-Qur'an</w:t>
      </w:r>
    </w:p>
    <w:p w14:paraId="0E9B4239" w14:textId="77777777" w:rsidR="00A216DF" w:rsidRPr="0091264F" w:rsidRDefault="0091264F" w:rsidP="0091264F">
      <w:pPr>
        <w:numPr>
          <w:ilvl w:val="0"/>
          <w:numId w:val="3"/>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KEGIATAN PENDAHULUAN (15 MENIT)</w:t>
      </w:r>
    </w:p>
    <w:p w14:paraId="754845BE" w14:textId="77777777" w:rsidR="00A216DF" w:rsidRPr="0091264F" w:rsidRDefault="0091264F" w:rsidP="0091264F">
      <w:pPr>
        <w:numPr>
          <w:ilvl w:val="1"/>
          <w:numId w:val="4"/>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Pembukaan dengan Cinta</w:t>
      </w:r>
      <w:r w:rsidRPr="0091264F">
        <w:rPr>
          <w:rFonts w:asciiTheme="majorBidi" w:eastAsia="Google Sans Text" w:hAnsiTheme="majorBidi" w:cstheme="majorBidi"/>
          <w:color w:val="1B1C1D"/>
          <w:sz w:val="24"/>
          <w:szCs w:val="24"/>
        </w:rPr>
        <w:t>: Salam, doa, dan tadarus.</w:t>
      </w:r>
    </w:p>
    <w:p w14:paraId="70A87D56" w14:textId="77777777" w:rsidR="00A216DF" w:rsidRPr="0091264F" w:rsidRDefault="0091264F" w:rsidP="0091264F">
      <w:pPr>
        <w:numPr>
          <w:ilvl w:val="1"/>
          <w:numId w:val="4"/>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Apersepsi</w:t>
      </w:r>
      <w:r w:rsidRPr="0091264F">
        <w:rPr>
          <w:rFonts w:asciiTheme="majorBidi" w:eastAsia="Google Sans Text" w:hAnsiTheme="majorBidi" w:cstheme="majorBidi"/>
          <w:color w:val="1B1C1D"/>
          <w:sz w:val="24"/>
          <w:szCs w:val="24"/>
        </w:rPr>
        <w:t>: Guru menampilkan sebuah pohon besar di layar/papan tulis, lalu bertanya, "Sebuah pohon yang kokoh memiliki akar, batang, dan banyak cabang yang menghasilkan buah. Al-Qur'an pun demikian. Ia adalah 'pohon kehidupan' yang cabangnya menjangkau seluruh aspek hidup kita. Mari kita kenali cabang-cabang cinta itu."</w:t>
      </w:r>
    </w:p>
    <w:p w14:paraId="0ADD3B11" w14:textId="77777777" w:rsidR="00A216DF" w:rsidRPr="0091264F" w:rsidRDefault="0091264F" w:rsidP="0091264F">
      <w:pPr>
        <w:numPr>
          <w:ilvl w:val="1"/>
          <w:numId w:val="4"/>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Penyampaian Tujuan</w:t>
      </w:r>
      <w:r w:rsidRPr="0091264F">
        <w:rPr>
          <w:rFonts w:asciiTheme="majorBidi" w:eastAsia="Google Sans Text" w:hAnsiTheme="majorBidi" w:cstheme="majorBidi"/>
          <w:color w:val="1B1C1D"/>
          <w:sz w:val="24"/>
          <w:szCs w:val="24"/>
        </w:rPr>
        <w:t xml:space="preserve">: Menjelaskan tujuan dan mekanisme pembelajaran </w:t>
      </w:r>
      <w:r w:rsidRPr="0091264F">
        <w:rPr>
          <w:rFonts w:asciiTheme="majorBidi" w:eastAsia="Google Sans Text" w:hAnsiTheme="majorBidi" w:cstheme="majorBidi"/>
          <w:i/>
          <w:color w:val="1B1C1D"/>
          <w:sz w:val="24"/>
          <w:szCs w:val="24"/>
        </w:rPr>
        <w:t>Gallery Walk</w:t>
      </w:r>
      <w:r w:rsidRPr="0091264F">
        <w:rPr>
          <w:rFonts w:asciiTheme="majorBidi" w:eastAsia="Google Sans Text" w:hAnsiTheme="majorBidi" w:cstheme="majorBidi"/>
          <w:color w:val="1B1C1D"/>
          <w:sz w:val="24"/>
          <w:szCs w:val="24"/>
        </w:rPr>
        <w:t>.</w:t>
      </w:r>
    </w:p>
    <w:p w14:paraId="642FA12A" w14:textId="77777777" w:rsidR="00A216DF" w:rsidRPr="0091264F" w:rsidRDefault="0091264F" w:rsidP="0091264F">
      <w:pPr>
        <w:numPr>
          <w:ilvl w:val="0"/>
          <w:numId w:val="3"/>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KEGIATAN INTI (195 MENIT)</w:t>
      </w:r>
    </w:p>
    <w:p w14:paraId="1246A59F" w14:textId="77777777" w:rsidR="00A216DF" w:rsidRPr="0091264F" w:rsidRDefault="0091264F" w:rsidP="0091264F">
      <w:pPr>
        <w:numPr>
          <w:ilvl w:val="1"/>
          <w:numId w:val="5"/>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Pembagian Kelompok</w:t>
      </w:r>
      <w:r w:rsidRPr="0091264F">
        <w:rPr>
          <w:rFonts w:asciiTheme="majorBidi" w:eastAsia="Google Sans Text" w:hAnsiTheme="majorBidi" w:cstheme="majorBidi"/>
          <w:color w:val="1B1C1D"/>
          <w:sz w:val="24"/>
          <w:szCs w:val="24"/>
        </w:rPr>
        <w:t>: Siswa dibagi menjadi 6 kelompok. Setiap kelompok akan menjadi "ahli" untuk satu pokok kandungan Al-Qur'an: (1) Akidah, (2) Ibadah &amp; Muamalah, (3) Akhlak, (4) Hukum, (5) Sejarah, (6) Sains &amp; Teknologi.</w:t>
      </w:r>
    </w:p>
    <w:p w14:paraId="3B4C84AD" w14:textId="77777777" w:rsidR="00A216DF" w:rsidRPr="0091264F" w:rsidRDefault="0091264F" w:rsidP="0091264F">
      <w:pPr>
        <w:numPr>
          <w:ilvl w:val="1"/>
          <w:numId w:val="5"/>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Persiapan Pameran (Meaningful Learning)</w:t>
      </w:r>
      <w:r w:rsidRPr="0091264F">
        <w:rPr>
          <w:rFonts w:asciiTheme="majorBidi" w:eastAsia="Google Sans Text" w:hAnsiTheme="majorBidi" w:cstheme="majorBidi"/>
          <w:color w:val="1B1C1D"/>
          <w:sz w:val="24"/>
          <w:szCs w:val="24"/>
        </w:rPr>
        <w:t>: Setiap kelompok diberikan waktu untuk mendalami topiknya berdasarkan buku ajar dan sumber lain. Mereka harus menyiapkan:</w:t>
      </w:r>
    </w:p>
    <w:p w14:paraId="018AB85E" w14:textId="77777777" w:rsidR="00A216DF" w:rsidRPr="0091264F" w:rsidRDefault="0091264F" w:rsidP="0091264F">
      <w:pPr>
        <w:numPr>
          <w:ilvl w:val="2"/>
          <w:numId w:val="6"/>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color w:val="1B1C1D"/>
          <w:sz w:val="24"/>
          <w:szCs w:val="24"/>
        </w:rPr>
        <w:t>Penjelasan singkat tentang pokok kandungan tersebut.</w:t>
      </w:r>
    </w:p>
    <w:p w14:paraId="41CFA79E" w14:textId="77777777" w:rsidR="00A216DF" w:rsidRPr="0091264F" w:rsidRDefault="0091264F" w:rsidP="0091264F">
      <w:pPr>
        <w:numPr>
          <w:ilvl w:val="2"/>
          <w:numId w:val="6"/>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color w:val="1B1C1D"/>
          <w:sz w:val="24"/>
          <w:szCs w:val="24"/>
        </w:rPr>
        <w:t>Minimal dua contoh ayat yang relevan beserta artinya.</w:t>
      </w:r>
    </w:p>
    <w:p w14:paraId="565E3E73" w14:textId="77777777" w:rsidR="00A216DF" w:rsidRPr="0091264F" w:rsidRDefault="0091264F" w:rsidP="0091264F">
      <w:pPr>
        <w:numPr>
          <w:ilvl w:val="2"/>
          <w:numId w:val="6"/>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color w:val="1B1C1D"/>
          <w:sz w:val="24"/>
          <w:szCs w:val="24"/>
        </w:rPr>
        <w:t>Penjelasan bagaimana pokok kandungan itu adalah wujud cinta Allah.</w:t>
      </w:r>
    </w:p>
    <w:p w14:paraId="788EB636" w14:textId="77777777" w:rsidR="00A216DF" w:rsidRPr="0091264F" w:rsidRDefault="0091264F" w:rsidP="0091264F">
      <w:pPr>
        <w:numPr>
          <w:ilvl w:val="2"/>
          <w:numId w:val="6"/>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color w:val="1B1C1D"/>
          <w:sz w:val="24"/>
          <w:szCs w:val="24"/>
        </w:rPr>
        <w:t>Hasilnya dituangkan dalam sebuah kertas plano/karton untuk dipajang di "stan" mereka.</w:t>
      </w:r>
    </w:p>
    <w:p w14:paraId="15F1402A" w14:textId="77777777" w:rsidR="00A216DF" w:rsidRPr="0091264F" w:rsidRDefault="0091264F" w:rsidP="0091264F">
      <w:pPr>
        <w:numPr>
          <w:ilvl w:val="1"/>
          <w:numId w:val="5"/>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Pameran Berjalan (Joyful Learning)</w:t>
      </w:r>
      <w:r w:rsidRPr="0091264F">
        <w:rPr>
          <w:rFonts w:asciiTheme="majorBidi" w:eastAsia="Google Sans Text" w:hAnsiTheme="majorBidi" w:cstheme="majorBidi"/>
          <w:color w:val="1B1C1D"/>
          <w:sz w:val="24"/>
          <w:szCs w:val="24"/>
        </w:rPr>
        <w:t>:</w:t>
      </w:r>
    </w:p>
    <w:p w14:paraId="63373930" w14:textId="77777777" w:rsidR="00A216DF" w:rsidRPr="0091264F" w:rsidRDefault="0091264F" w:rsidP="0091264F">
      <w:pPr>
        <w:numPr>
          <w:ilvl w:val="2"/>
          <w:numId w:val="7"/>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color w:val="1B1C1D"/>
          <w:sz w:val="24"/>
          <w:szCs w:val="24"/>
        </w:rPr>
        <w:t>Separuh anggota kelompok tinggal di stan untuk menjadi presenter (penjaga galeri).</w:t>
      </w:r>
    </w:p>
    <w:p w14:paraId="5899CD8A" w14:textId="77777777" w:rsidR="00A216DF" w:rsidRPr="0091264F" w:rsidRDefault="0091264F" w:rsidP="0091264F">
      <w:pPr>
        <w:numPr>
          <w:ilvl w:val="2"/>
          <w:numId w:val="7"/>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color w:val="1B1C1D"/>
          <w:sz w:val="24"/>
          <w:szCs w:val="24"/>
        </w:rPr>
        <w:t>Separuh anggota lainnya berkeliling mengunjungi stan-stan lain untuk belajar dan bertanya. Mereka membawa "lembar kerja pengunjung" untuk mencatat informasi penting dari setiap stan.</w:t>
      </w:r>
    </w:p>
    <w:p w14:paraId="1F6EFE94" w14:textId="77777777" w:rsidR="00A216DF" w:rsidRPr="0091264F" w:rsidRDefault="0091264F" w:rsidP="0091264F">
      <w:pPr>
        <w:numPr>
          <w:ilvl w:val="2"/>
          <w:numId w:val="7"/>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color w:val="1B1C1D"/>
          <w:sz w:val="24"/>
          <w:szCs w:val="24"/>
        </w:rPr>
        <w:t>Setelah waktu yang ditentukan, siswa bertukar peran. Yang tadinya berkeliling kini menjaga stan, dan sebaliknya.</w:t>
      </w:r>
    </w:p>
    <w:p w14:paraId="00292646" w14:textId="77777777" w:rsidR="00A216DF" w:rsidRPr="0091264F" w:rsidRDefault="0091264F" w:rsidP="0091264F">
      <w:pPr>
        <w:numPr>
          <w:ilvl w:val="1"/>
          <w:numId w:val="5"/>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Diskusi dan Klarifikasi</w:t>
      </w:r>
      <w:r w:rsidRPr="0091264F">
        <w:rPr>
          <w:rFonts w:asciiTheme="majorBidi" w:eastAsia="Google Sans Text" w:hAnsiTheme="majorBidi" w:cstheme="majorBidi"/>
          <w:color w:val="1B1C1D"/>
          <w:sz w:val="24"/>
          <w:szCs w:val="24"/>
        </w:rPr>
        <w:t>: Setelah semua selesai berkeliling, siswa kembali ke kelompok awal untuk berbagi informasi yang didapat. Guru berkeliling memfasilitasi dan memberikan klarifikasi.</w:t>
      </w:r>
    </w:p>
    <w:p w14:paraId="45ADE8E0" w14:textId="77777777" w:rsidR="00A216DF" w:rsidRPr="0091264F" w:rsidRDefault="0091264F" w:rsidP="0091264F">
      <w:pPr>
        <w:numPr>
          <w:ilvl w:val="0"/>
          <w:numId w:val="3"/>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KEGIATAN PENUTUP (30 MENIT)</w:t>
      </w:r>
    </w:p>
    <w:p w14:paraId="3BCBC1FA" w14:textId="77777777" w:rsidR="00A216DF" w:rsidRPr="0091264F" w:rsidRDefault="0091264F" w:rsidP="0091264F">
      <w:pPr>
        <w:numPr>
          <w:ilvl w:val="1"/>
          <w:numId w:val="8"/>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Refleksi</w:t>
      </w:r>
      <w:r w:rsidRPr="0091264F">
        <w:rPr>
          <w:rFonts w:asciiTheme="majorBidi" w:eastAsia="Google Sans Text" w:hAnsiTheme="majorBidi" w:cstheme="majorBidi"/>
          <w:color w:val="1B1C1D"/>
          <w:sz w:val="24"/>
          <w:szCs w:val="24"/>
        </w:rPr>
        <w:t>: "Setelah melihat betapa lengkapnya ajaran Al-Qur'an, bagian mana yang membuat kalian paling sadar akan luasnya cinta Allah?"</w:t>
      </w:r>
    </w:p>
    <w:p w14:paraId="12DD6B90" w14:textId="77777777" w:rsidR="00A216DF" w:rsidRPr="0091264F" w:rsidRDefault="0091264F" w:rsidP="0091264F">
      <w:pPr>
        <w:numPr>
          <w:ilvl w:val="1"/>
          <w:numId w:val="8"/>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lastRenderedPageBreak/>
        <w:t>Rangkuman</w:t>
      </w:r>
      <w:r w:rsidRPr="0091264F">
        <w:rPr>
          <w:rFonts w:asciiTheme="majorBidi" w:eastAsia="Google Sans Text" w:hAnsiTheme="majorBidi" w:cstheme="majorBidi"/>
          <w:color w:val="1B1C1D"/>
          <w:sz w:val="24"/>
          <w:szCs w:val="24"/>
        </w:rPr>
        <w:t>: Guru bersama siswa menyimpulkan keenam pokok kandungan Al-Qur'an secara klasikal.</w:t>
      </w:r>
    </w:p>
    <w:p w14:paraId="537441B0" w14:textId="77777777" w:rsidR="00A216DF" w:rsidRPr="0091264F" w:rsidRDefault="0091264F" w:rsidP="0091264F">
      <w:pPr>
        <w:numPr>
          <w:ilvl w:val="1"/>
          <w:numId w:val="8"/>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Tindak Lanjut</w:t>
      </w:r>
      <w:r w:rsidRPr="0091264F">
        <w:rPr>
          <w:rFonts w:asciiTheme="majorBidi" w:eastAsia="Google Sans Text" w:hAnsiTheme="majorBidi" w:cstheme="majorBidi"/>
          <w:color w:val="1B1C1D"/>
          <w:sz w:val="24"/>
          <w:szCs w:val="24"/>
        </w:rPr>
        <w:t>: Membaca materi tentang perilaku orang yang menjadikan Al-Qur'an sebagai pedoman.</w:t>
      </w:r>
    </w:p>
    <w:p w14:paraId="2E08D6A1" w14:textId="77777777" w:rsidR="00A216DF" w:rsidRPr="0091264F" w:rsidRDefault="0091264F" w:rsidP="0091264F">
      <w:pPr>
        <w:numPr>
          <w:ilvl w:val="1"/>
          <w:numId w:val="8"/>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Penutup</w:t>
      </w:r>
      <w:r w:rsidRPr="0091264F">
        <w:rPr>
          <w:rFonts w:asciiTheme="majorBidi" w:eastAsia="Google Sans Text" w:hAnsiTheme="majorBidi" w:cstheme="majorBidi"/>
          <w:color w:val="1B1C1D"/>
          <w:sz w:val="24"/>
          <w:szCs w:val="24"/>
        </w:rPr>
        <w:t>: Salam dan doa.</w:t>
      </w:r>
    </w:p>
    <w:p w14:paraId="241EA23A" w14:textId="77777777" w:rsidR="0091264F" w:rsidRDefault="0091264F" w:rsidP="0091264F">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p>
    <w:p w14:paraId="46424657" w14:textId="77777777" w:rsidR="00A216DF" w:rsidRPr="0091264F" w:rsidRDefault="0091264F" w:rsidP="0091264F">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r w:rsidRPr="0091264F">
        <w:rPr>
          <w:rFonts w:asciiTheme="majorBidi" w:eastAsia="Google Sans Text" w:hAnsiTheme="majorBidi" w:cstheme="majorBidi"/>
          <w:b/>
          <w:bCs/>
          <w:sz w:val="24"/>
          <w:szCs w:val="24"/>
        </w:rPr>
        <w:t>PERTEMUAN 4 (2 JP : 80 MENIT)</w:t>
      </w:r>
    </w:p>
    <w:p w14:paraId="77914514" w14:textId="0DAF2B43" w:rsidR="00A216DF" w:rsidRPr="0091264F" w:rsidRDefault="0091264F" w:rsidP="0091264F">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91264F">
        <w:rPr>
          <w:rFonts w:asciiTheme="majorBidi" w:eastAsia="Google Sans Text" w:hAnsiTheme="majorBidi" w:cstheme="majorBidi"/>
          <w:sz w:val="24"/>
          <w:szCs w:val="24"/>
        </w:rPr>
        <w:t xml:space="preserve">Topik </w:t>
      </w:r>
      <w:hyperlink r:id="rId7" w:history="1">
        <w:r w:rsidRPr="00153B3B">
          <w:rPr>
            <w:rStyle w:val="Hyperlink"/>
            <w:rFonts w:asciiTheme="majorBidi" w:eastAsia="Google Sans Text" w:hAnsiTheme="majorBidi" w:cstheme="majorBidi"/>
            <w:color w:val="auto"/>
            <w:sz w:val="24"/>
            <w:szCs w:val="24"/>
            <w:u w:val="none"/>
          </w:rPr>
          <w:t>Panca Cinta</w:t>
        </w:r>
      </w:hyperlink>
      <w:r w:rsidRPr="0091264F">
        <w:rPr>
          <w:rFonts w:asciiTheme="majorBidi" w:eastAsia="Google Sans Text" w:hAnsiTheme="majorBidi" w:cstheme="majorBidi"/>
          <w:sz w:val="24"/>
          <w:szCs w:val="24"/>
        </w:rPr>
        <w:t>: Cinta Diri dan Sesama Manusia</w:t>
      </w:r>
    </w:p>
    <w:p w14:paraId="1B14096D" w14:textId="77777777" w:rsidR="00A216DF" w:rsidRPr="0091264F" w:rsidRDefault="0091264F" w:rsidP="0091264F">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91264F">
        <w:rPr>
          <w:rFonts w:asciiTheme="majorBidi" w:eastAsia="Google Sans Text" w:hAnsiTheme="majorBidi" w:cstheme="majorBidi"/>
          <w:sz w:val="24"/>
          <w:szCs w:val="24"/>
        </w:rPr>
        <w:t>Pembahasan: Perilaku Orang yang Menjadikan Al-Qur'an Pedoman Hidup</w:t>
      </w:r>
    </w:p>
    <w:p w14:paraId="6ABA697F" w14:textId="77777777" w:rsidR="00A216DF" w:rsidRPr="0091264F" w:rsidRDefault="0091264F" w:rsidP="0091264F">
      <w:pPr>
        <w:numPr>
          <w:ilvl w:val="0"/>
          <w:numId w:val="9"/>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KEGIATAN PENDAHULUAN (10 MENIT)</w:t>
      </w:r>
    </w:p>
    <w:p w14:paraId="0C6E113F" w14:textId="77777777" w:rsidR="00A216DF" w:rsidRPr="0091264F" w:rsidRDefault="0091264F" w:rsidP="0091264F">
      <w:pPr>
        <w:numPr>
          <w:ilvl w:val="1"/>
          <w:numId w:val="10"/>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Pembukaan dengan Cinta</w:t>
      </w:r>
      <w:r w:rsidRPr="0091264F">
        <w:rPr>
          <w:rFonts w:asciiTheme="majorBidi" w:eastAsia="Google Sans Text" w:hAnsiTheme="majorBidi" w:cstheme="majorBidi"/>
          <w:color w:val="1B1C1D"/>
          <w:sz w:val="24"/>
          <w:szCs w:val="24"/>
        </w:rPr>
        <w:t>: Salam dan doa.</w:t>
      </w:r>
    </w:p>
    <w:p w14:paraId="759844C6" w14:textId="77777777" w:rsidR="00A216DF" w:rsidRPr="0091264F" w:rsidRDefault="0091264F" w:rsidP="0091264F">
      <w:pPr>
        <w:numPr>
          <w:ilvl w:val="1"/>
          <w:numId w:val="10"/>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Apersepsi</w:t>
      </w:r>
      <w:r w:rsidRPr="0091264F">
        <w:rPr>
          <w:rFonts w:asciiTheme="majorBidi" w:eastAsia="Google Sans Text" w:hAnsiTheme="majorBidi" w:cstheme="majorBidi"/>
          <w:color w:val="1B1C1D"/>
          <w:sz w:val="24"/>
          <w:szCs w:val="24"/>
        </w:rPr>
        <w:t>: "Ilmu yang kita pelajari akan menjadi sia-sia jika tidak melahirkan cinta dalam perbuatan. Hari ini kita akan melihat bagaimana 'Pohon Ilmu Al-Qur'an' yang kita pelajari berbuah menjadi akhlak dan tindakan nyata."</w:t>
      </w:r>
    </w:p>
    <w:p w14:paraId="6D93442E" w14:textId="77777777" w:rsidR="00A216DF" w:rsidRPr="0091264F" w:rsidRDefault="0091264F" w:rsidP="0091264F">
      <w:pPr>
        <w:numPr>
          <w:ilvl w:val="1"/>
          <w:numId w:val="10"/>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Penyampaian Tujuan</w:t>
      </w:r>
      <w:r w:rsidRPr="0091264F">
        <w:rPr>
          <w:rFonts w:asciiTheme="majorBidi" w:eastAsia="Google Sans Text" w:hAnsiTheme="majorBidi" w:cstheme="majorBidi"/>
          <w:color w:val="1B1C1D"/>
          <w:sz w:val="24"/>
          <w:szCs w:val="24"/>
        </w:rPr>
        <w:t>: Menyampaikan tujuan pembelajaran.</w:t>
      </w:r>
    </w:p>
    <w:p w14:paraId="45AB9A69" w14:textId="77777777" w:rsidR="00A216DF" w:rsidRPr="0091264F" w:rsidRDefault="0091264F" w:rsidP="0091264F">
      <w:pPr>
        <w:numPr>
          <w:ilvl w:val="0"/>
          <w:numId w:val="9"/>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KEGIATAN INTI (60 MENIT)</w:t>
      </w:r>
    </w:p>
    <w:p w14:paraId="634F982B" w14:textId="77777777" w:rsidR="00A216DF" w:rsidRPr="0091264F" w:rsidRDefault="0091264F" w:rsidP="0091264F">
      <w:pPr>
        <w:numPr>
          <w:ilvl w:val="1"/>
          <w:numId w:val="11"/>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Mindful Learning</w:t>
      </w:r>
      <w:r w:rsidRPr="0091264F">
        <w:rPr>
          <w:rFonts w:asciiTheme="majorBidi" w:eastAsia="Google Sans Text" w:hAnsiTheme="majorBidi" w:cstheme="majorBidi"/>
          <w:color w:val="1B1C1D"/>
          <w:sz w:val="24"/>
          <w:szCs w:val="24"/>
        </w:rPr>
        <w:t xml:space="preserve">: Guru membacakan sabda Rasulullah: </w:t>
      </w:r>
      <w:r w:rsidRPr="0091264F">
        <w:rPr>
          <w:rFonts w:asciiTheme="majorBidi" w:eastAsia="Google Sans Text" w:hAnsiTheme="majorBidi" w:cstheme="majorBidi"/>
          <w:i/>
          <w:color w:val="1B1C1D"/>
          <w:sz w:val="24"/>
          <w:szCs w:val="24"/>
        </w:rPr>
        <w:t>"Sebaik-baik manusia adalah siapa yang belajar Al-Qur'an dan mengajarkannya kepada orang lain"</w:t>
      </w:r>
      <w:r w:rsidRPr="0091264F">
        <w:rPr>
          <w:rFonts w:asciiTheme="majorBidi" w:eastAsia="Google Sans Text" w:hAnsiTheme="majorBidi" w:cstheme="majorBidi"/>
          <w:color w:val="1B1C1D"/>
          <w:sz w:val="24"/>
          <w:szCs w:val="24"/>
        </w:rPr>
        <w:t>. Siswa diajak merenungkan makna "belajar" dan "mengajarkan" sebagai sebuah siklus cinta yang tak putus.</w:t>
      </w:r>
    </w:p>
    <w:p w14:paraId="7F8D8448" w14:textId="77777777" w:rsidR="00A216DF" w:rsidRPr="0091264F" w:rsidRDefault="0091264F" w:rsidP="0091264F">
      <w:pPr>
        <w:numPr>
          <w:ilvl w:val="1"/>
          <w:numId w:val="11"/>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Meaningful Learning (Studi Kasus)</w:t>
      </w:r>
      <w:r w:rsidRPr="0091264F">
        <w:rPr>
          <w:rFonts w:asciiTheme="majorBidi" w:eastAsia="Google Sans Text" w:hAnsiTheme="majorBidi" w:cstheme="majorBidi"/>
          <w:color w:val="1B1C1D"/>
          <w:sz w:val="24"/>
          <w:szCs w:val="24"/>
        </w:rPr>
        <w:t>: Guru menyajikan beberapa studi kasus singkat yang relevan dengan kehidupan remaja:</w:t>
      </w:r>
    </w:p>
    <w:p w14:paraId="7318B61D" w14:textId="77777777" w:rsidR="00A216DF" w:rsidRPr="0091264F" w:rsidRDefault="0091264F" w:rsidP="0091264F">
      <w:pPr>
        <w:numPr>
          <w:ilvl w:val="2"/>
          <w:numId w:val="12"/>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color w:val="1B1C1D"/>
          <w:sz w:val="24"/>
          <w:szCs w:val="24"/>
        </w:rPr>
        <w:t>Melihat teman menyontek (terkait akhlak &amp; hukum).</w:t>
      </w:r>
    </w:p>
    <w:p w14:paraId="160F6F66" w14:textId="77777777" w:rsidR="00A216DF" w:rsidRPr="0091264F" w:rsidRDefault="0091264F" w:rsidP="0091264F">
      <w:pPr>
        <w:numPr>
          <w:ilvl w:val="2"/>
          <w:numId w:val="12"/>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color w:val="1B1C1D"/>
          <w:sz w:val="24"/>
          <w:szCs w:val="24"/>
        </w:rPr>
        <w:t>Diajak teman untuk bergosip (terkait akhlak).</w:t>
      </w:r>
    </w:p>
    <w:p w14:paraId="69314F14" w14:textId="77777777" w:rsidR="00A216DF" w:rsidRPr="0091264F" w:rsidRDefault="0091264F" w:rsidP="0091264F">
      <w:pPr>
        <w:numPr>
          <w:ilvl w:val="2"/>
          <w:numId w:val="12"/>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color w:val="1B1C1D"/>
          <w:sz w:val="24"/>
          <w:szCs w:val="24"/>
        </w:rPr>
        <w:t>Bingung memilih antara menabung atau bersedekah (terkait muamalah &amp; ibadah).</w:t>
      </w:r>
    </w:p>
    <w:p w14:paraId="23B3A6DB" w14:textId="77777777" w:rsidR="00A216DF" w:rsidRPr="0091264F" w:rsidRDefault="0091264F" w:rsidP="0091264F">
      <w:pPr>
        <w:numPr>
          <w:ilvl w:val="2"/>
          <w:numId w:val="12"/>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color w:val="1B1C1D"/>
          <w:sz w:val="24"/>
          <w:szCs w:val="24"/>
        </w:rPr>
        <w:t>Siswa berdiskusi bagaimana seorang yang cinta Al-Qur'an akan bersikap dalam situasi tersebut.</w:t>
      </w:r>
    </w:p>
    <w:p w14:paraId="3E14EB50" w14:textId="77777777" w:rsidR="00A216DF" w:rsidRPr="0091264F" w:rsidRDefault="0091264F" w:rsidP="0091264F">
      <w:pPr>
        <w:numPr>
          <w:ilvl w:val="1"/>
          <w:numId w:val="11"/>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Joyful Learning (Observasi Sederhana)</w:t>
      </w:r>
      <w:r w:rsidRPr="0091264F">
        <w:rPr>
          <w:rFonts w:asciiTheme="majorBidi" w:eastAsia="Google Sans Text" w:hAnsiTheme="majorBidi" w:cstheme="majorBidi"/>
          <w:color w:val="1B1C1D"/>
          <w:sz w:val="24"/>
          <w:szCs w:val="24"/>
        </w:rPr>
        <w:t>:</w:t>
      </w:r>
    </w:p>
    <w:p w14:paraId="4394280A" w14:textId="77777777" w:rsidR="00A216DF" w:rsidRPr="0091264F" w:rsidRDefault="0091264F" w:rsidP="0091264F">
      <w:pPr>
        <w:numPr>
          <w:ilvl w:val="2"/>
          <w:numId w:val="13"/>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Proses</w:t>
      </w:r>
      <w:r w:rsidRPr="0091264F">
        <w:rPr>
          <w:rFonts w:asciiTheme="majorBidi" w:eastAsia="Google Sans Text" w:hAnsiTheme="majorBidi" w:cstheme="majorBidi"/>
          <w:color w:val="1B1C1D"/>
          <w:sz w:val="24"/>
          <w:szCs w:val="24"/>
        </w:rPr>
        <w:t>: Siswa ditugaskan untuk mengamati lingkungan madrasah/kelas dan mencatat satu contoh perilaku positif yang mereka lihat, lalu mencoba menghubungkannya dengan salah satu pokok ajaran Al-Qur'an.</w:t>
      </w:r>
    </w:p>
    <w:p w14:paraId="25D0E884" w14:textId="77777777" w:rsidR="00A216DF" w:rsidRPr="0091264F" w:rsidRDefault="0091264F" w:rsidP="0091264F">
      <w:pPr>
        <w:numPr>
          <w:ilvl w:val="2"/>
          <w:numId w:val="13"/>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Produk</w:t>
      </w:r>
      <w:r w:rsidRPr="0091264F">
        <w:rPr>
          <w:rFonts w:asciiTheme="majorBidi" w:eastAsia="Google Sans Text" w:hAnsiTheme="majorBidi" w:cstheme="majorBidi"/>
          <w:color w:val="1B1C1D"/>
          <w:sz w:val="24"/>
          <w:szCs w:val="24"/>
        </w:rPr>
        <w:t>: Siswa berbagi hasil pengamatannya di depan kelas. (Contoh: "Saya melihat teman saya memungut sampah, itu adalah cerminan cinta lingkungan yang diajarkan Al-Qur'an").</w:t>
      </w:r>
    </w:p>
    <w:p w14:paraId="5A74E479" w14:textId="77777777" w:rsidR="00A216DF" w:rsidRPr="0091264F" w:rsidRDefault="0091264F" w:rsidP="0091264F">
      <w:pPr>
        <w:numPr>
          <w:ilvl w:val="1"/>
          <w:numId w:val="11"/>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Penguatan</w:t>
      </w:r>
      <w:r w:rsidRPr="0091264F">
        <w:rPr>
          <w:rFonts w:asciiTheme="majorBidi" w:eastAsia="Google Sans Text" w:hAnsiTheme="majorBidi" w:cstheme="majorBidi"/>
          <w:color w:val="1B1C1D"/>
          <w:sz w:val="24"/>
          <w:szCs w:val="24"/>
        </w:rPr>
        <w:t>: Guru menekankan bahwa menjadi pribadi Qur'ani berarti menjadikan Al-Qur'an sebagai filter dan panduan dalam setiap pikiran, ucapan, dan tindakan. Itulah bukti cinta yang paling sejati.</w:t>
      </w:r>
    </w:p>
    <w:p w14:paraId="516DCB99" w14:textId="77777777" w:rsidR="00A216DF" w:rsidRPr="0091264F" w:rsidRDefault="0091264F" w:rsidP="0091264F">
      <w:pPr>
        <w:numPr>
          <w:ilvl w:val="0"/>
          <w:numId w:val="9"/>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KEGIATAN PENUTUP (10 MENIT)</w:t>
      </w:r>
    </w:p>
    <w:p w14:paraId="7C289E05" w14:textId="77777777" w:rsidR="00A216DF" w:rsidRPr="0091264F" w:rsidRDefault="0091264F" w:rsidP="0091264F">
      <w:pPr>
        <w:numPr>
          <w:ilvl w:val="1"/>
          <w:numId w:val="14"/>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Refleksi dan Komitmen</w:t>
      </w:r>
      <w:r w:rsidRPr="0091264F">
        <w:rPr>
          <w:rFonts w:asciiTheme="majorBidi" w:eastAsia="Google Sans Text" w:hAnsiTheme="majorBidi" w:cstheme="majorBidi"/>
          <w:color w:val="1B1C1D"/>
          <w:sz w:val="24"/>
          <w:szCs w:val="24"/>
        </w:rPr>
        <w:t>: "Dari enam pokok ajaran Al-Qur'an, mana yang paling ingin aku perbaiki dalam diriku mulai hari ini sebagai wujud cintaku pada-Nya?"</w:t>
      </w:r>
    </w:p>
    <w:p w14:paraId="3D43262B" w14:textId="77777777" w:rsidR="00A216DF" w:rsidRPr="0091264F" w:rsidRDefault="0091264F" w:rsidP="0091264F">
      <w:pPr>
        <w:numPr>
          <w:ilvl w:val="1"/>
          <w:numId w:val="14"/>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Rangkuman</w:t>
      </w:r>
      <w:r w:rsidRPr="0091264F">
        <w:rPr>
          <w:rFonts w:asciiTheme="majorBidi" w:eastAsia="Google Sans Text" w:hAnsiTheme="majorBidi" w:cstheme="majorBidi"/>
          <w:color w:val="1B1C1D"/>
          <w:sz w:val="24"/>
          <w:szCs w:val="24"/>
        </w:rPr>
        <w:t>: Menyimpulkan bahwa buah dari memahami kelengkapan Al-Qur'an adalah perilaku yang Qur'ani.</w:t>
      </w:r>
    </w:p>
    <w:p w14:paraId="541C1F4E" w14:textId="77777777" w:rsidR="00A216DF" w:rsidRPr="0091264F" w:rsidRDefault="0091264F" w:rsidP="0091264F">
      <w:pPr>
        <w:numPr>
          <w:ilvl w:val="1"/>
          <w:numId w:val="14"/>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Tindak Lanjut</w:t>
      </w:r>
      <w:r w:rsidRPr="0091264F">
        <w:rPr>
          <w:rFonts w:asciiTheme="majorBidi" w:eastAsia="Google Sans Text" w:hAnsiTheme="majorBidi" w:cstheme="majorBidi"/>
          <w:color w:val="1B1C1D"/>
          <w:sz w:val="24"/>
          <w:szCs w:val="24"/>
        </w:rPr>
        <w:t>: Persiapan asesmen sumatif.</w:t>
      </w:r>
    </w:p>
    <w:p w14:paraId="55E9CB73" w14:textId="77777777" w:rsidR="00A216DF" w:rsidRPr="0091264F" w:rsidRDefault="0091264F" w:rsidP="0091264F">
      <w:pPr>
        <w:numPr>
          <w:ilvl w:val="1"/>
          <w:numId w:val="14"/>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lastRenderedPageBreak/>
        <w:t>Penutup</w:t>
      </w:r>
      <w:r w:rsidRPr="0091264F">
        <w:rPr>
          <w:rFonts w:asciiTheme="majorBidi" w:eastAsia="Google Sans Text" w:hAnsiTheme="majorBidi" w:cstheme="majorBidi"/>
          <w:color w:val="1B1C1D"/>
          <w:sz w:val="24"/>
          <w:szCs w:val="24"/>
        </w:rPr>
        <w:t>: Salam dan doa.</w:t>
      </w:r>
    </w:p>
    <w:p w14:paraId="052EEBFF" w14:textId="77777777" w:rsidR="0091264F" w:rsidRDefault="0091264F" w:rsidP="0091264F">
      <w:pPr>
        <w:pStyle w:val="Heading4"/>
        <w:spacing w:before="0" w:after="0" w:line="275" w:lineRule="auto"/>
        <w:jc w:val="both"/>
        <w:rPr>
          <w:rFonts w:asciiTheme="majorBidi" w:eastAsia="Google Sans Text" w:hAnsiTheme="majorBidi" w:cstheme="majorBidi"/>
          <w:bCs/>
          <w:color w:val="1B1C1D"/>
        </w:rPr>
      </w:pPr>
    </w:p>
    <w:p w14:paraId="74205AB8" w14:textId="77777777" w:rsidR="00A216DF" w:rsidRPr="0091264F" w:rsidRDefault="0091264F" w:rsidP="0091264F">
      <w:pPr>
        <w:pStyle w:val="Heading4"/>
        <w:spacing w:before="0" w:after="0" w:line="275" w:lineRule="auto"/>
        <w:jc w:val="both"/>
        <w:rPr>
          <w:rFonts w:asciiTheme="majorBidi" w:eastAsia="Google Sans Text" w:hAnsiTheme="majorBidi" w:cstheme="majorBidi"/>
          <w:bCs/>
          <w:color w:val="1B1C1D"/>
        </w:rPr>
      </w:pPr>
      <w:r w:rsidRPr="0091264F">
        <w:rPr>
          <w:rFonts w:asciiTheme="majorBidi" w:eastAsia="Google Sans Text" w:hAnsiTheme="majorBidi" w:cstheme="majorBidi"/>
          <w:bCs/>
          <w:color w:val="1B1C1D"/>
        </w:rPr>
        <w:t>I. ASESMEN PEMBELAJARAN</w:t>
      </w:r>
    </w:p>
    <w:p w14:paraId="184530D1" w14:textId="77777777" w:rsidR="00A216DF" w:rsidRPr="0091264F" w:rsidRDefault="0091264F" w:rsidP="0091264F">
      <w:pPr>
        <w:numPr>
          <w:ilvl w:val="0"/>
          <w:numId w:val="15"/>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ASESMEN DIAGNOSTIK (Awal Pembelajaran)</w:t>
      </w:r>
    </w:p>
    <w:p w14:paraId="316E9206" w14:textId="77777777" w:rsidR="00A216DF" w:rsidRPr="0091264F" w:rsidRDefault="0091264F" w:rsidP="0091264F">
      <w:pPr>
        <w:numPr>
          <w:ilvl w:val="1"/>
          <w:numId w:val="16"/>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color w:val="1B1C1D"/>
          <w:sz w:val="24"/>
          <w:szCs w:val="24"/>
        </w:rPr>
        <w:t>Pertanyaan lisan: "Selain tentang shalat dan puasa, menurutmu Al-Qur'an membahas tentang apa lagi?"</w:t>
      </w:r>
    </w:p>
    <w:p w14:paraId="79E4D0AF" w14:textId="77777777" w:rsidR="00A216DF" w:rsidRPr="0091264F" w:rsidRDefault="0091264F" w:rsidP="0091264F">
      <w:pPr>
        <w:numPr>
          <w:ilvl w:val="0"/>
          <w:numId w:val="15"/>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ASESMEN FORMATIF (Proses Pembelajaran)</w:t>
      </w:r>
    </w:p>
    <w:p w14:paraId="5A26C7FA" w14:textId="77777777" w:rsidR="00A216DF" w:rsidRPr="0091264F" w:rsidRDefault="0091264F" w:rsidP="0091264F">
      <w:pPr>
        <w:numPr>
          <w:ilvl w:val="1"/>
          <w:numId w:val="17"/>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Penilaian Kinerja</w:t>
      </w:r>
      <w:r w:rsidRPr="0091264F">
        <w:rPr>
          <w:rFonts w:asciiTheme="majorBidi" w:eastAsia="Google Sans Text" w:hAnsiTheme="majorBidi" w:cstheme="majorBidi"/>
          <w:color w:val="1B1C1D"/>
          <w:sz w:val="24"/>
          <w:szCs w:val="24"/>
        </w:rPr>
        <w:t xml:space="preserve">: Menilai kualitas materi dan presentasi saat kegiatan </w:t>
      </w:r>
      <w:r w:rsidRPr="0091264F">
        <w:rPr>
          <w:rFonts w:asciiTheme="majorBidi" w:eastAsia="Google Sans Text" w:hAnsiTheme="majorBidi" w:cstheme="majorBidi"/>
          <w:i/>
          <w:color w:val="1B1C1D"/>
          <w:sz w:val="24"/>
          <w:szCs w:val="24"/>
        </w:rPr>
        <w:t>Gallery Walk</w:t>
      </w:r>
      <w:r w:rsidRPr="0091264F">
        <w:rPr>
          <w:rFonts w:asciiTheme="majorBidi" w:eastAsia="Google Sans Text" w:hAnsiTheme="majorBidi" w:cstheme="majorBidi"/>
          <w:color w:val="1B1C1D"/>
          <w:sz w:val="24"/>
          <w:szCs w:val="24"/>
        </w:rPr>
        <w:t>.</w:t>
      </w:r>
    </w:p>
    <w:p w14:paraId="1CD2AC25" w14:textId="77777777" w:rsidR="00A216DF" w:rsidRPr="0091264F" w:rsidRDefault="0091264F" w:rsidP="0091264F">
      <w:pPr>
        <w:numPr>
          <w:ilvl w:val="1"/>
          <w:numId w:val="17"/>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Penilaian Keaktifan</w:t>
      </w:r>
      <w:r w:rsidRPr="0091264F">
        <w:rPr>
          <w:rFonts w:asciiTheme="majorBidi" w:eastAsia="Google Sans Text" w:hAnsiTheme="majorBidi" w:cstheme="majorBidi"/>
          <w:color w:val="1B1C1D"/>
          <w:sz w:val="24"/>
          <w:szCs w:val="24"/>
        </w:rPr>
        <w:t>: Observasi partisipasi siswa dalam bertanya dan menjawab saat berkeliling stan.</w:t>
      </w:r>
    </w:p>
    <w:p w14:paraId="5922D79D" w14:textId="77777777" w:rsidR="00A216DF" w:rsidRPr="0091264F" w:rsidRDefault="0091264F" w:rsidP="0091264F">
      <w:pPr>
        <w:numPr>
          <w:ilvl w:val="1"/>
          <w:numId w:val="17"/>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Penilaian Studi Kasus</w:t>
      </w:r>
      <w:r w:rsidRPr="0091264F">
        <w:rPr>
          <w:rFonts w:asciiTheme="majorBidi" w:eastAsia="Google Sans Text" w:hAnsiTheme="majorBidi" w:cstheme="majorBidi"/>
          <w:color w:val="1B1C1D"/>
          <w:sz w:val="24"/>
          <w:szCs w:val="24"/>
        </w:rPr>
        <w:t>: Menilai kualitas analisis dan solusi yang ditawarkan siswa.</w:t>
      </w:r>
    </w:p>
    <w:p w14:paraId="28B68983" w14:textId="77777777" w:rsidR="00A216DF" w:rsidRPr="0091264F" w:rsidRDefault="0091264F" w:rsidP="0091264F">
      <w:pPr>
        <w:numPr>
          <w:ilvl w:val="0"/>
          <w:numId w:val="15"/>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ASESMEN SUMATIF (Akhir Pembelajaran)</w:t>
      </w:r>
    </w:p>
    <w:p w14:paraId="7DC63A82" w14:textId="77777777" w:rsidR="00A216DF" w:rsidRPr="0091264F" w:rsidRDefault="0091264F" w:rsidP="0091264F">
      <w:pPr>
        <w:numPr>
          <w:ilvl w:val="1"/>
          <w:numId w:val="19"/>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Tes Tulis</w:t>
      </w:r>
      <w:r w:rsidRPr="0091264F">
        <w:rPr>
          <w:rFonts w:asciiTheme="majorBidi" w:eastAsia="Google Sans Text" w:hAnsiTheme="majorBidi" w:cstheme="majorBidi"/>
          <w:color w:val="1B1C1D"/>
          <w:sz w:val="24"/>
          <w:szCs w:val="24"/>
        </w:rPr>
        <w:t>: Meminta siswa untuk menjelaskan 3 dari 6 pokok kandungan Al-Qur'an dan memberikan contoh ayatnya.</w:t>
      </w:r>
    </w:p>
    <w:p w14:paraId="38BF77DA" w14:textId="77777777" w:rsidR="00A216DF" w:rsidRPr="0091264F" w:rsidRDefault="0091264F" w:rsidP="0091264F">
      <w:pPr>
        <w:numPr>
          <w:ilvl w:val="1"/>
          <w:numId w:val="19"/>
        </w:numPr>
        <w:pBdr>
          <w:top w:val="nil"/>
          <w:left w:val="nil"/>
          <w:bottom w:val="nil"/>
          <w:right w:val="nil"/>
          <w:between w:val="nil"/>
        </w:pBdr>
        <w:spacing w:line="275" w:lineRule="auto"/>
        <w:jc w:val="both"/>
        <w:rPr>
          <w:rFonts w:asciiTheme="majorBidi" w:hAnsiTheme="majorBidi" w:cstheme="majorBidi"/>
          <w:sz w:val="24"/>
          <w:szCs w:val="24"/>
        </w:rPr>
      </w:pPr>
      <w:r w:rsidRPr="0091264F">
        <w:rPr>
          <w:rFonts w:asciiTheme="majorBidi" w:eastAsia="Google Sans Text" w:hAnsiTheme="majorBidi" w:cstheme="majorBidi"/>
          <w:b/>
          <w:color w:val="1B1C1D"/>
          <w:sz w:val="24"/>
          <w:szCs w:val="24"/>
        </w:rPr>
        <w:t>Penugasan Observasi</w:t>
      </w:r>
      <w:r w:rsidRPr="0091264F">
        <w:rPr>
          <w:rFonts w:asciiTheme="majorBidi" w:eastAsia="Google Sans Text" w:hAnsiTheme="majorBidi" w:cstheme="majorBidi"/>
          <w:color w:val="1B1C1D"/>
          <w:sz w:val="24"/>
          <w:szCs w:val="24"/>
        </w:rPr>
        <w:t>: Melanjutkan tugas observasi di lingkungan rumah/masyarakat, menuliskan laporan singkat tentang satu perilaku Qur'ani yang mereka temukan, dan menjelaskan relevansinya dengan ajaran Al-Qur'an.</w:t>
      </w:r>
    </w:p>
    <w:p w14:paraId="2465ABF5" w14:textId="77777777" w:rsidR="0091264F" w:rsidRDefault="0091264F" w:rsidP="0091264F">
      <w:pPr>
        <w:pBdr>
          <w:top w:val="nil"/>
          <w:left w:val="nil"/>
          <w:bottom w:val="nil"/>
          <w:right w:val="nil"/>
          <w:between w:val="nil"/>
        </w:pBdr>
        <w:spacing w:line="275" w:lineRule="auto"/>
        <w:jc w:val="both"/>
        <w:rPr>
          <w:rFonts w:asciiTheme="majorBidi" w:hAnsiTheme="majorBidi" w:cstheme="majorBidi"/>
          <w:sz w:val="24"/>
          <w:szCs w:val="24"/>
        </w:rPr>
      </w:pPr>
    </w:p>
    <w:p w14:paraId="6B828D99" w14:textId="77777777" w:rsidR="0091264F" w:rsidRDefault="0091264F" w:rsidP="0091264F">
      <w:pPr>
        <w:pBdr>
          <w:top w:val="nil"/>
          <w:left w:val="nil"/>
          <w:bottom w:val="nil"/>
          <w:right w:val="nil"/>
          <w:between w:val="nil"/>
        </w:pBdr>
        <w:spacing w:line="275" w:lineRule="auto"/>
        <w:jc w:val="both"/>
        <w:rPr>
          <w:rFonts w:asciiTheme="majorBidi" w:hAnsiTheme="majorBidi" w:cstheme="majorBidi"/>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91264F" w14:paraId="1449527F" w14:textId="77777777" w:rsidTr="0091264F">
        <w:tc>
          <w:tcPr>
            <w:tcW w:w="5437" w:type="dxa"/>
          </w:tcPr>
          <w:p w14:paraId="0A7F1E3F" w14:textId="77777777" w:rsidR="0091264F" w:rsidRDefault="0091264F">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14:paraId="49B80D82" w14:textId="77777777" w:rsidR="0091264F" w:rsidRDefault="0091264F">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Madrasah</w:t>
            </w:r>
          </w:p>
          <w:p w14:paraId="34EB1E07" w14:textId="77777777" w:rsidR="0091264F" w:rsidRDefault="0091264F">
            <w:pPr>
              <w:jc w:val="center"/>
              <w:rPr>
                <w:rFonts w:asciiTheme="majorBidi" w:hAnsiTheme="majorBidi" w:cstheme="majorBidi"/>
                <w:bCs/>
                <w:iCs/>
                <w:color w:val="000000"/>
                <w:sz w:val="24"/>
                <w:szCs w:val="24"/>
              </w:rPr>
            </w:pPr>
          </w:p>
          <w:p w14:paraId="3AEBB84D" w14:textId="77777777" w:rsidR="0091264F" w:rsidRDefault="0091264F">
            <w:pPr>
              <w:jc w:val="center"/>
              <w:rPr>
                <w:rFonts w:asciiTheme="majorBidi" w:hAnsiTheme="majorBidi" w:cstheme="majorBidi"/>
                <w:bCs/>
                <w:iCs/>
                <w:color w:val="000000"/>
                <w:sz w:val="24"/>
                <w:szCs w:val="24"/>
              </w:rPr>
            </w:pPr>
          </w:p>
          <w:p w14:paraId="000A3FF0" w14:textId="77777777" w:rsidR="0091264F" w:rsidRDefault="0091264F">
            <w:pPr>
              <w:jc w:val="center"/>
              <w:rPr>
                <w:rFonts w:asciiTheme="majorBidi" w:hAnsiTheme="majorBidi" w:cstheme="majorBidi"/>
                <w:bCs/>
                <w:iCs/>
                <w:color w:val="000000"/>
                <w:sz w:val="24"/>
                <w:szCs w:val="24"/>
              </w:rPr>
            </w:pPr>
          </w:p>
          <w:p w14:paraId="24438520" w14:textId="77777777" w:rsidR="0091264F" w:rsidRDefault="0091264F">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14:paraId="4D56D32C" w14:textId="77777777" w:rsidR="0091264F" w:rsidRDefault="0091264F">
            <w:pPr>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14:paraId="16F02F74" w14:textId="77777777" w:rsidR="0091264F" w:rsidRDefault="0091264F">
            <w:pPr>
              <w:ind w:left="41"/>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
          <w:p w14:paraId="17594145" w14:textId="77777777" w:rsidR="0091264F" w:rsidRDefault="0091264F">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14:paraId="5629BC85" w14:textId="77777777" w:rsidR="0091264F" w:rsidRDefault="0091264F">
            <w:pPr>
              <w:ind w:left="41"/>
              <w:jc w:val="center"/>
              <w:rPr>
                <w:rFonts w:asciiTheme="majorBidi" w:hAnsiTheme="majorBidi" w:cstheme="majorBidi"/>
                <w:bCs/>
                <w:iCs/>
                <w:color w:val="000000"/>
                <w:sz w:val="24"/>
                <w:szCs w:val="24"/>
              </w:rPr>
            </w:pPr>
          </w:p>
          <w:p w14:paraId="1A322CF6" w14:textId="77777777" w:rsidR="0091264F" w:rsidRDefault="0091264F">
            <w:pPr>
              <w:jc w:val="center"/>
              <w:rPr>
                <w:rFonts w:asciiTheme="majorBidi" w:hAnsiTheme="majorBidi" w:cstheme="majorBidi"/>
                <w:bCs/>
                <w:iCs/>
                <w:color w:val="000000"/>
                <w:sz w:val="24"/>
                <w:szCs w:val="24"/>
                <w:lang w:val="id-ID"/>
              </w:rPr>
            </w:pPr>
          </w:p>
          <w:p w14:paraId="11F38966" w14:textId="77777777" w:rsidR="0091264F" w:rsidRDefault="0091264F">
            <w:pPr>
              <w:ind w:left="41"/>
              <w:jc w:val="center"/>
              <w:rPr>
                <w:rFonts w:asciiTheme="majorBidi" w:hAnsiTheme="majorBidi" w:cstheme="majorBidi"/>
                <w:bCs/>
                <w:iCs/>
                <w:color w:val="000000"/>
                <w:sz w:val="24"/>
                <w:szCs w:val="24"/>
              </w:rPr>
            </w:pPr>
          </w:p>
          <w:p w14:paraId="46EAD217" w14:textId="77777777" w:rsidR="0091264F" w:rsidRDefault="0091264F">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14:paraId="398A937F" w14:textId="77777777" w:rsidR="0091264F" w:rsidRDefault="0091264F">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r>
    </w:tbl>
    <w:p w14:paraId="5BEE8011" w14:textId="77777777" w:rsidR="0091264F" w:rsidRPr="0091264F" w:rsidRDefault="0091264F" w:rsidP="0091264F">
      <w:pPr>
        <w:pBdr>
          <w:top w:val="nil"/>
          <w:left w:val="nil"/>
          <w:bottom w:val="nil"/>
          <w:right w:val="nil"/>
          <w:between w:val="nil"/>
        </w:pBdr>
        <w:spacing w:line="275" w:lineRule="auto"/>
        <w:jc w:val="both"/>
        <w:rPr>
          <w:rFonts w:asciiTheme="majorBidi" w:hAnsiTheme="majorBidi" w:cstheme="majorBidi"/>
          <w:sz w:val="24"/>
          <w:szCs w:val="24"/>
        </w:rPr>
      </w:pPr>
    </w:p>
    <w:sectPr w:rsidR="0091264F" w:rsidRPr="0091264F" w:rsidSect="00153B3B">
      <w:headerReference w:type="default" r:id="rId8"/>
      <w:pgSz w:w="11907" w:h="16839" w:code="9"/>
      <w:pgMar w:top="1418" w:right="1440" w:bottom="1418" w:left="1418" w:header="68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CE37C" w14:textId="77777777" w:rsidR="00D54045" w:rsidRDefault="00D54045" w:rsidP="00153B3B">
      <w:r>
        <w:separator/>
      </w:r>
    </w:p>
  </w:endnote>
  <w:endnote w:type="continuationSeparator" w:id="0">
    <w:p w14:paraId="20E6C923" w14:textId="77777777" w:rsidR="00D54045" w:rsidRDefault="00D54045" w:rsidP="00153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360C4" w14:textId="77777777" w:rsidR="00D54045" w:rsidRDefault="00D54045" w:rsidP="00153B3B">
      <w:r>
        <w:separator/>
      </w:r>
    </w:p>
  </w:footnote>
  <w:footnote w:type="continuationSeparator" w:id="0">
    <w:p w14:paraId="75BD168D" w14:textId="77777777" w:rsidR="00D54045" w:rsidRDefault="00D54045" w:rsidP="00153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218106126"/>
  <w:p w14:paraId="706765EE" w14:textId="6BDD717F" w:rsidR="00153B3B" w:rsidRDefault="00153B3B" w:rsidP="00153B3B">
    <w:pPr>
      <w:pStyle w:val="Header"/>
      <w:jc w:val="right"/>
    </w:pPr>
    <w:r>
      <w:fldChar w:fldCharType="begin"/>
    </w:r>
    <w:r>
      <w:instrText>HYPERLINK "https://www.modulguruku.com/"</w:instrText>
    </w:r>
    <w:r>
      <w:fldChar w:fldCharType="separate"/>
    </w:r>
    <w:r w:rsidRPr="00186B13">
      <w:rPr>
        <w:rStyle w:val="Hyperlink"/>
        <w:rFonts w:asciiTheme="majorBidi" w:hAnsiTheme="majorBidi" w:cstheme="majorBidi"/>
        <w:b/>
        <w:bCs/>
        <w:sz w:val="28"/>
        <w:szCs w:val="28"/>
      </w:rPr>
      <w:t>https://www.modulguruku.com/</w:t>
    </w:r>
    <w:r>
      <w:fldChar w:fldCharType="end"/>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37DE"/>
    <w:multiLevelType w:val="multilevel"/>
    <w:tmpl w:val="1DF80A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0411271A"/>
    <w:multiLevelType w:val="multilevel"/>
    <w:tmpl w:val="901606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15:restartNumberingAfterBreak="0">
    <w:nsid w:val="0808528E"/>
    <w:multiLevelType w:val="multilevel"/>
    <w:tmpl w:val="C186AB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15:restartNumberingAfterBreak="0">
    <w:nsid w:val="1191083D"/>
    <w:multiLevelType w:val="multilevel"/>
    <w:tmpl w:val="8F1A67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15:restartNumberingAfterBreak="0">
    <w:nsid w:val="128100A2"/>
    <w:multiLevelType w:val="multilevel"/>
    <w:tmpl w:val="082495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15:restartNumberingAfterBreak="0">
    <w:nsid w:val="195D3A3A"/>
    <w:multiLevelType w:val="multilevel"/>
    <w:tmpl w:val="FD2C13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15:restartNumberingAfterBreak="0">
    <w:nsid w:val="1A5021D4"/>
    <w:multiLevelType w:val="multilevel"/>
    <w:tmpl w:val="08E231C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15:restartNumberingAfterBreak="0">
    <w:nsid w:val="22D905FC"/>
    <w:multiLevelType w:val="multilevel"/>
    <w:tmpl w:val="93D26F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15:restartNumberingAfterBreak="0">
    <w:nsid w:val="25F26428"/>
    <w:multiLevelType w:val="multilevel"/>
    <w:tmpl w:val="25D02A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15:restartNumberingAfterBreak="0">
    <w:nsid w:val="2B2B59B1"/>
    <w:multiLevelType w:val="multilevel"/>
    <w:tmpl w:val="58D421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15:restartNumberingAfterBreak="0">
    <w:nsid w:val="2CE742D4"/>
    <w:multiLevelType w:val="multilevel"/>
    <w:tmpl w:val="146A99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15:restartNumberingAfterBreak="0">
    <w:nsid w:val="2F895497"/>
    <w:multiLevelType w:val="multilevel"/>
    <w:tmpl w:val="D80834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15:restartNumberingAfterBreak="0">
    <w:nsid w:val="3BCC474C"/>
    <w:multiLevelType w:val="multilevel"/>
    <w:tmpl w:val="E7A8CE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15:restartNumberingAfterBreak="0">
    <w:nsid w:val="3DB04779"/>
    <w:multiLevelType w:val="multilevel"/>
    <w:tmpl w:val="86968E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15:restartNumberingAfterBreak="0">
    <w:nsid w:val="42B25DA7"/>
    <w:multiLevelType w:val="multilevel"/>
    <w:tmpl w:val="36DAA3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15:restartNumberingAfterBreak="0">
    <w:nsid w:val="45EE036C"/>
    <w:multiLevelType w:val="multilevel"/>
    <w:tmpl w:val="D6A04F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15:restartNumberingAfterBreak="0">
    <w:nsid w:val="4C6206F9"/>
    <w:multiLevelType w:val="multilevel"/>
    <w:tmpl w:val="3B48B5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15:restartNumberingAfterBreak="0">
    <w:nsid w:val="4CD53BAB"/>
    <w:multiLevelType w:val="multilevel"/>
    <w:tmpl w:val="7EB095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15:restartNumberingAfterBreak="0">
    <w:nsid w:val="568272E5"/>
    <w:multiLevelType w:val="multilevel"/>
    <w:tmpl w:val="1F14BF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15:restartNumberingAfterBreak="0">
    <w:nsid w:val="58F032ED"/>
    <w:multiLevelType w:val="multilevel"/>
    <w:tmpl w:val="EE3063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15:restartNumberingAfterBreak="0">
    <w:nsid w:val="5A5F2E05"/>
    <w:multiLevelType w:val="multilevel"/>
    <w:tmpl w:val="72D001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15:restartNumberingAfterBreak="0">
    <w:nsid w:val="5C1C61A9"/>
    <w:multiLevelType w:val="multilevel"/>
    <w:tmpl w:val="B8808C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15:restartNumberingAfterBreak="0">
    <w:nsid w:val="617F11F1"/>
    <w:multiLevelType w:val="multilevel"/>
    <w:tmpl w:val="0D9A4F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15:restartNumberingAfterBreak="0">
    <w:nsid w:val="627154D3"/>
    <w:multiLevelType w:val="multilevel"/>
    <w:tmpl w:val="B2D050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15:restartNumberingAfterBreak="0">
    <w:nsid w:val="66372476"/>
    <w:multiLevelType w:val="multilevel"/>
    <w:tmpl w:val="01F4704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15:restartNumberingAfterBreak="0">
    <w:nsid w:val="665B0158"/>
    <w:multiLevelType w:val="multilevel"/>
    <w:tmpl w:val="5B66D0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15:restartNumberingAfterBreak="0">
    <w:nsid w:val="685425AE"/>
    <w:multiLevelType w:val="multilevel"/>
    <w:tmpl w:val="91C84A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15:restartNumberingAfterBreak="0">
    <w:nsid w:val="6A102440"/>
    <w:multiLevelType w:val="multilevel"/>
    <w:tmpl w:val="AF5E35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15:restartNumberingAfterBreak="0">
    <w:nsid w:val="6CF426B4"/>
    <w:multiLevelType w:val="multilevel"/>
    <w:tmpl w:val="0B90E5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15:restartNumberingAfterBreak="0">
    <w:nsid w:val="78C20C6E"/>
    <w:multiLevelType w:val="multilevel"/>
    <w:tmpl w:val="1EF649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15:restartNumberingAfterBreak="0">
    <w:nsid w:val="7A2C2B71"/>
    <w:multiLevelType w:val="multilevel"/>
    <w:tmpl w:val="94168A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15:restartNumberingAfterBreak="0">
    <w:nsid w:val="7FB05493"/>
    <w:multiLevelType w:val="multilevel"/>
    <w:tmpl w:val="92CC00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16cid:durableId="1220215057">
    <w:abstractNumId w:val="9"/>
  </w:num>
  <w:num w:numId="2" w16cid:durableId="1810051774">
    <w:abstractNumId w:val="23"/>
  </w:num>
  <w:num w:numId="3" w16cid:durableId="1026830385">
    <w:abstractNumId w:val="1"/>
  </w:num>
  <w:num w:numId="4" w16cid:durableId="107118141">
    <w:abstractNumId w:val="24"/>
  </w:num>
  <w:num w:numId="5" w16cid:durableId="1685551143">
    <w:abstractNumId w:val="25"/>
  </w:num>
  <w:num w:numId="6" w16cid:durableId="947346106">
    <w:abstractNumId w:val="28"/>
  </w:num>
  <w:num w:numId="7" w16cid:durableId="473642271">
    <w:abstractNumId w:val="17"/>
  </w:num>
  <w:num w:numId="8" w16cid:durableId="1203128434">
    <w:abstractNumId w:val="29"/>
  </w:num>
  <w:num w:numId="9" w16cid:durableId="547960487">
    <w:abstractNumId w:val="11"/>
  </w:num>
  <w:num w:numId="10" w16cid:durableId="1190802964">
    <w:abstractNumId w:val="31"/>
  </w:num>
  <w:num w:numId="11" w16cid:durableId="1632200578">
    <w:abstractNumId w:val="10"/>
  </w:num>
  <w:num w:numId="12" w16cid:durableId="251814840">
    <w:abstractNumId w:val="2"/>
  </w:num>
  <w:num w:numId="13" w16cid:durableId="2001152788">
    <w:abstractNumId w:val="12"/>
  </w:num>
  <w:num w:numId="14" w16cid:durableId="697464478">
    <w:abstractNumId w:val="13"/>
  </w:num>
  <w:num w:numId="15" w16cid:durableId="1575436046">
    <w:abstractNumId w:val="21"/>
  </w:num>
  <w:num w:numId="16" w16cid:durableId="965044522">
    <w:abstractNumId w:val="20"/>
  </w:num>
  <w:num w:numId="17" w16cid:durableId="568879261">
    <w:abstractNumId w:val="19"/>
  </w:num>
  <w:num w:numId="18" w16cid:durableId="1623925833">
    <w:abstractNumId w:val="14"/>
  </w:num>
  <w:num w:numId="19" w16cid:durableId="149951063">
    <w:abstractNumId w:val="15"/>
  </w:num>
  <w:num w:numId="20" w16cid:durableId="1172649303">
    <w:abstractNumId w:val="27"/>
  </w:num>
  <w:num w:numId="21" w16cid:durableId="569534619">
    <w:abstractNumId w:val="8"/>
  </w:num>
  <w:num w:numId="22" w16cid:durableId="264506711">
    <w:abstractNumId w:val="16"/>
  </w:num>
  <w:num w:numId="23" w16cid:durableId="2131893584">
    <w:abstractNumId w:val="7"/>
  </w:num>
  <w:num w:numId="24" w16cid:durableId="1165516898">
    <w:abstractNumId w:val="26"/>
  </w:num>
  <w:num w:numId="25" w16cid:durableId="1941599291">
    <w:abstractNumId w:val="22"/>
  </w:num>
  <w:num w:numId="26" w16cid:durableId="2121531515">
    <w:abstractNumId w:val="6"/>
  </w:num>
  <w:num w:numId="27" w16cid:durableId="1090077842">
    <w:abstractNumId w:val="4"/>
  </w:num>
  <w:num w:numId="28" w16cid:durableId="22556618">
    <w:abstractNumId w:val="5"/>
  </w:num>
  <w:num w:numId="29" w16cid:durableId="316812839">
    <w:abstractNumId w:val="3"/>
  </w:num>
  <w:num w:numId="30" w16cid:durableId="1773436332">
    <w:abstractNumId w:val="0"/>
  </w:num>
  <w:num w:numId="31" w16cid:durableId="1145901239">
    <w:abstractNumId w:val="18"/>
  </w:num>
  <w:num w:numId="32" w16cid:durableId="20081725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A216DF"/>
    <w:rsid w:val="00153B3B"/>
    <w:rsid w:val="00530389"/>
    <w:rsid w:val="0091264F"/>
    <w:rsid w:val="00A216DF"/>
    <w:rsid w:val="00D540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34DB7"/>
  <w15:docId w15:val="{FBF90BAA-BA8B-4D39-9574-BB4DF1E69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153B3B"/>
    <w:pPr>
      <w:tabs>
        <w:tab w:val="center" w:pos="4680"/>
        <w:tab w:val="right" w:pos="9360"/>
      </w:tabs>
    </w:pPr>
  </w:style>
  <w:style w:type="character" w:customStyle="1" w:styleId="HeaderChar">
    <w:name w:val="Header Char"/>
    <w:basedOn w:val="DefaultParagraphFont"/>
    <w:link w:val="Header"/>
    <w:uiPriority w:val="99"/>
    <w:rsid w:val="00153B3B"/>
  </w:style>
  <w:style w:type="paragraph" w:styleId="Footer">
    <w:name w:val="footer"/>
    <w:basedOn w:val="Normal"/>
    <w:link w:val="FooterChar"/>
    <w:uiPriority w:val="99"/>
    <w:unhideWhenUsed/>
    <w:rsid w:val="00153B3B"/>
    <w:pPr>
      <w:tabs>
        <w:tab w:val="center" w:pos="4680"/>
        <w:tab w:val="right" w:pos="9360"/>
      </w:tabs>
    </w:pPr>
  </w:style>
  <w:style w:type="character" w:customStyle="1" w:styleId="FooterChar">
    <w:name w:val="Footer Char"/>
    <w:basedOn w:val="DefaultParagraphFont"/>
    <w:link w:val="Footer"/>
    <w:uiPriority w:val="99"/>
    <w:rsid w:val="00153B3B"/>
  </w:style>
  <w:style w:type="character" w:styleId="Hyperlink">
    <w:name w:val="Hyperlink"/>
    <w:basedOn w:val="DefaultParagraphFont"/>
    <w:uiPriority w:val="99"/>
    <w:unhideWhenUsed/>
    <w:rsid w:val="00153B3B"/>
    <w:rPr>
      <w:color w:val="0000FF" w:themeColor="hyperlink"/>
      <w:u w:val="single"/>
    </w:rPr>
  </w:style>
  <w:style w:type="character" w:styleId="UnresolvedMention">
    <w:name w:val="Unresolved Mention"/>
    <w:basedOn w:val="DefaultParagraphFont"/>
    <w:uiPriority w:val="99"/>
    <w:semiHidden/>
    <w:unhideWhenUsed/>
    <w:rsid w:val="00153B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651837">
      <w:bodyDiv w:val="1"/>
      <w:marLeft w:val="0"/>
      <w:marRight w:val="0"/>
      <w:marTop w:val="0"/>
      <w:marBottom w:val="0"/>
      <w:divBdr>
        <w:top w:val="none" w:sz="0" w:space="0" w:color="auto"/>
        <w:left w:val="none" w:sz="0" w:space="0" w:color="auto"/>
        <w:bottom w:val="none" w:sz="0" w:space="0" w:color="auto"/>
        <w:right w:val="none" w:sz="0" w:space="0" w:color="auto"/>
      </w:divBdr>
    </w:div>
    <w:div w:id="1761291189">
      <w:bodyDiv w:val="1"/>
      <w:marLeft w:val="0"/>
      <w:marRight w:val="0"/>
      <w:marTop w:val="0"/>
      <w:marBottom w:val="0"/>
      <w:divBdr>
        <w:top w:val="none" w:sz="0" w:space="0" w:color="auto"/>
        <w:left w:val="none" w:sz="0" w:space="0" w:color="auto"/>
        <w:bottom w:val="none" w:sz="0" w:space="0" w:color="auto"/>
        <w:right w:val="none" w:sz="0" w:space="0" w:color="auto"/>
      </w:divBdr>
    </w:div>
    <w:div w:id="1899121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odulguruku.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2243</Words>
  <Characters>12789</Characters>
  <Application>Microsoft Office Word</Application>
  <DocSecurity>0</DocSecurity>
  <Lines>106</Lines>
  <Paragraphs>30</Paragraphs>
  <ScaleCrop>false</ScaleCrop>
  <Company/>
  <LinksUpToDate>false</LinksUpToDate>
  <CharactersWithSpaces>15002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Abdul El-Ghazalie</cp:lastModifiedBy>
  <cp:revision>3</cp:revision>
  <dcterms:created xsi:type="dcterms:W3CDTF">2025-08-16T10:01:00Z</dcterms:created>
  <dcterms:modified xsi:type="dcterms:W3CDTF">2026-01-23T11:25:00Z</dcterms:modified>
</cp:coreProperties>
</file>