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A052" w14:textId="77777777" w:rsidR="00C37865" w:rsidRPr="00A15E05" w:rsidRDefault="00A15E05" w:rsidP="00A15E05">
      <w:pPr>
        <w:pStyle w:val="Heading3"/>
        <w:spacing w:before="0" w:after="0" w:line="275" w:lineRule="auto"/>
        <w:jc w:val="center"/>
        <w:rPr>
          <w:rFonts w:asciiTheme="majorBidi" w:eastAsia="Google Sans Text" w:hAnsiTheme="majorBidi" w:cstheme="majorBidi"/>
          <w:bCs/>
          <w:color w:val="1B1C1D"/>
          <w:sz w:val="24"/>
          <w:szCs w:val="24"/>
        </w:rPr>
      </w:pPr>
      <w:r w:rsidRPr="00A15E05">
        <w:rPr>
          <w:rFonts w:asciiTheme="majorBidi" w:eastAsia="Google Sans Text" w:hAnsiTheme="majorBidi" w:cstheme="majorBidi"/>
          <w:bCs/>
          <w:color w:val="1B1C1D"/>
          <w:sz w:val="24"/>
          <w:szCs w:val="24"/>
        </w:rPr>
        <w:t>MODUL AJAR DEEP LEARNING (KBC)</w:t>
      </w:r>
    </w:p>
    <w:p w14:paraId="369E4BDF" w14:textId="77777777" w:rsidR="00C37865" w:rsidRPr="00A15E05" w:rsidRDefault="00A15E05" w:rsidP="00A15E05">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MATA PELAJARAN : FIKIH</w:t>
      </w:r>
    </w:p>
    <w:p w14:paraId="71D17AEE" w14:textId="77777777" w:rsidR="00C37865" w:rsidRDefault="00A15E05" w:rsidP="00A15E05">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BAB 6 : PERCERAIAN</w:t>
      </w:r>
    </w:p>
    <w:p w14:paraId="0C660343" w14:textId="77777777" w:rsidR="00A15E05" w:rsidRPr="00A15E05" w:rsidRDefault="00A15E05" w:rsidP="00A15E05">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4097CC20" w14:textId="77777777" w:rsidR="00A15E05" w:rsidRDefault="00A15E05" w:rsidP="00A15E05">
      <w:pPr>
        <w:pStyle w:val="Heading4"/>
        <w:spacing w:before="0" w:after="0" w:line="273"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1A7EB69A" w14:textId="77777777" w:rsidR="00A15E05" w:rsidRDefault="00A15E05" w:rsidP="00A15E05">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0A2FF6A8" w14:textId="77777777" w:rsidR="00A15E05" w:rsidRDefault="00A15E05" w:rsidP="00A15E05">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6D165429" w14:textId="77777777" w:rsidR="00A15E05" w:rsidRDefault="00A15E05" w:rsidP="00A15E05">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Fikih</w:t>
      </w:r>
    </w:p>
    <w:p w14:paraId="0CA78D87" w14:textId="77777777" w:rsidR="00A15E05" w:rsidRDefault="00A15E05" w:rsidP="00A15E05">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XI / F / Genap</w:t>
      </w:r>
    </w:p>
    <w:p w14:paraId="12ED256C" w14:textId="77777777" w:rsidR="00A15E05" w:rsidRDefault="00A15E05" w:rsidP="00A15E05">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12 JP (6 kali pertemuan)</w:t>
      </w:r>
    </w:p>
    <w:p w14:paraId="2EC16E9C" w14:textId="77777777" w:rsidR="00A15E05" w:rsidRDefault="00A15E05" w:rsidP="00A15E05">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4DBD305C" w14:textId="77777777" w:rsidR="00A15E05" w:rsidRDefault="00A15E05" w:rsidP="00A15E05">
      <w:pPr>
        <w:pStyle w:val="Heading4"/>
        <w:spacing w:before="0" w:after="0" w:line="275" w:lineRule="auto"/>
        <w:jc w:val="both"/>
        <w:rPr>
          <w:rFonts w:asciiTheme="majorBidi" w:eastAsia="Google Sans Text" w:hAnsiTheme="majorBidi" w:cstheme="majorBidi"/>
          <w:b w:val="0"/>
          <w:color w:val="1B1C1D"/>
        </w:rPr>
      </w:pPr>
    </w:p>
    <w:p w14:paraId="6DF52385"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B. IDENTIFIKASI KESIAPAN PESERTA DIDIK</w:t>
      </w:r>
    </w:p>
    <w:p w14:paraId="706086F2" w14:textId="77777777" w:rsidR="00C37865" w:rsidRPr="00A15E05" w:rsidRDefault="00A15E05" w:rsidP="00A15E0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Pengetahuan Awal</w:t>
      </w:r>
      <w:r w:rsidRPr="00A15E05">
        <w:rPr>
          <w:rFonts w:asciiTheme="majorBidi" w:eastAsia="Google Sans Text" w:hAnsiTheme="majorBidi" w:cstheme="majorBidi"/>
          <w:color w:val="1B1C1D"/>
          <w:sz w:val="24"/>
          <w:szCs w:val="24"/>
        </w:rPr>
        <w:t xml:space="preserve">: Peserta didik secara umum mengetahui bahwa perceraian adalah putusnya ikatan pernikahan. Beberapa mungkin pernah mendengar istilah talak, namun belum memahami secara rinci konsep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 xml:space="preserve"> dalam perspektif fikih.</w:t>
      </w:r>
    </w:p>
    <w:p w14:paraId="4225E5D4" w14:textId="77777777" w:rsidR="00C37865" w:rsidRPr="00A15E05" w:rsidRDefault="00A15E05" w:rsidP="00A15E0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Minat</w:t>
      </w:r>
      <w:r w:rsidRPr="00A15E05">
        <w:rPr>
          <w:rFonts w:asciiTheme="majorBidi" w:eastAsia="Google Sans Text" w:hAnsiTheme="majorBidi" w:cstheme="majorBidi"/>
          <w:color w:val="1B1C1D"/>
          <w:sz w:val="24"/>
          <w:szCs w:val="24"/>
        </w:rPr>
        <w:t>: Peserta didik tertarik pada isu-isu dinamika keluarga, hubungan interpersonal, dan penyelesaian konflik. Topik ini relevan karena menyangkut realitas sosial di sekitar mereka.</w:t>
      </w:r>
    </w:p>
    <w:p w14:paraId="42EECFDB" w14:textId="77777777" w:rsidR="00C37865" w:rsidRPr="00A15E05" w:rsidRDefault="00A15E05" w:rsidP="00A15E0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Latar Belakang</w:t>
      </w:r>
      <w:r w:rsidRPr="00A15E05">
        <w:rPr>
          <w:rFonts w:asciiTheme="majorBidi" w:eastAsia="Google Sans Text" w:hAnsiTheme="majorBidi" w:cstheme="majorBidi"/>
          <w:color w:val="1B1C1D"/>
          <w:sz w:val="24"/>
          <w:szCs w:val="24"/>
        </w:rPr>
        <w:t>: Latar belakang peserta didik beragam; beberapa mungkin berasal dari keluarga yang utuh, sementara yang lain mungkin memiliki pengalaman langsung atau tidak langsung dengan perceraian. Hal ini menuntut pendekatan yang empatik dan bijaksana dari guru.</w:t>
      </w:r>
    </w:p>
    <w:p w14:paraId="5EA8D63B" w14:textId="77777777" w:rsidR="00C37865" w:rsidRPr="00A15E05" w:rsidRDefault="00A15E05" w:rsidP="00A15E0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Kebutuhan Belajar</w:t>
      </w:r>
      <w:r w:rsidRPr="00A15E05">
        <w:rPr>
          <w:rFonts w:asciiTheme="majorBidi" w:eastAsia="Google Sans Text" w:hAnsiTheme="majorBidi" w:cstheme="majorBidi"/>
          <w:color w:val="1B1C1D"/>
          <w:sz w:val="24"/>
          <w:szCs w:val="24"/>
        </w:rPr>
        <w:t>:</w:t>
      </w:r>
    </w:p>
    <w:p w14:paraId="0E2F6ED4" w14:textId="77777777" w:rsidR="00C37865" w:rsidRPr="00A15E05" w:rsidRDefault="00A15E05" w:rsidP="00A15E0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Visual</w:t>
      </w:r>
      <w:r w:rsidRPr="00A15E05">
        <w:rPr>
          <w:rFonts w:asciiTheme="majorBidi" w:eastAsia="Google Sans Text" w:hAnsiTheme="majorBidi" w:cstheme="majorBidi"/>
          <w:color w:val="1B1C1D"/>
          <w:sz w:val="24"/>
          <w:szCs w:val="24"/>
        </w:rPr>
        <w:t xml:space="preserve">: Membutuhkan diagram alur yang menjelaskan proses perceraian dan rujuk, serta tabel perbandingan antara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w:t>
      </w:r>
    </w:p>
    <w:p w14:paraId="4CBB62E1" w14:textId="77777777" w:rsidR="00C37865" w:rsidRPr="00A15E05" w:rsidRDefault="00A15E05" w:rsidP="00A15E0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Auditori</w:t>
      </w:r>
      <w:r w:rsidRPr="00A15E05">
        <w:rPr>
          <w:rFonts w:asciiTheme="majorBidi" w:eastAsia="Google Sans Text" w:hAnsiTheme="majorBidi" w:cstheme="majorBidi"/>
          <w:color w:val="1B1C1D"/>
          <w:sz w:val="24"/>
          <w:szCs w:val="24"/>
        </w:rPr>
        <w:t>: Membutuhkan diskusi kelompok yang mendalam, studi kasus, dan penjelasan guru yang menekankan aspek hikmah dan tanggung jawab.</w:t>
      </w:r>
    </w:p>
    <w:p w14:paraId="4BCD1D7E" w14:textId="77777777" w:rsidR="00C37865" w:rsidRPr="00A15E05" w:rsidRDefault="00A15E05" w:rsidP="00A15E0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Kinestetik</w:t>
      </w:r>
      <w:r w:rsidRPr="00A15E05">
        <w:rPr>
          <w:rFonts w:asciiTheme="majorBidi" w:eastAsia="Google Sans Text" w:hAnsiTheme="majorBidi" w:cstheme="majorBidi"/>
          <w:color w:val="1B1C1D"/>
          <w:sz w:val="24"/>
          <w:szCs w:val="24"/>
        </w:rPr>
        <w:t>: Membutuhkan kegiatan bermain peran (</w:t>
      </w:r>
      <w:r w:rsidRPr="00A15E05">
        <w:rPr>
          <w:rFonts w:asciiTheme="majorBidi" w:eastAsia="Google Sans Text" w:hAnsiTheme="majorBidi" w:cstheme="majorBidi"/>
          <w:i/>
          <w:color w:val="1B1C1D"/>
          <w:sz w:val="24"/>
          <w:szCs w:val="24"/>
        </w:rPr>
        <w:t>role-playing</w:t>
      </w:r>
      <w:r w:rsidRPr="00A15E05">
        <w:rPr>
          <w:rFonts w:asciiTheme="majorBidi" w:eastAsia="Google Sans Text" w:hAnsiTheme="majorBidi" w:cstheme="majorBidi"/>
          <w:color w:val="1B1C1D"/>
          <w:sz w:val="24"/>
          <w:szCs w:val="24"/>
        </w:rPr>
        <w:t>) untuk mempraktikkan musyawarah dalam penyelesaian konflik rumah tangga atau diskusi tentang hak asuh anak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w:t>
      </w:r>
    </w:p>
    <w:p w14:paraId="16F136C1"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3ECE44A2"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C. TEMA KURIKULUM BERBASIS CINTA</w:t>
      </w:r>
    </w:p>
    <w:p w14:paraId="0A2BCF60" w14:textId="77777777" w:rsidR="00C37865" w:rsidRPr="00A15E05" w:rsidRDefault="00A15E05" w:rsidP="00A15E0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Topik Panca Cinta</w:t>
      </w:r>
      <w:r w:rsidRPr="00A15E05">
        <w:rPr>
          <w:rFonts w:asciiTheme="majorBidi" w:eastAsia="Google Sans Text" w:hAnsiTheme="majorBidi" w:cstheme="majorBidi"/>
          <w:color w:val="1B1C1D"/>
          <w:sz w:val="24"/>
          <w:szCs w:val="24"/>
        </w:rPr>
        <w:t>: Cinta Allah Swt. dan Rasul-Nya, Cinta Diri dan Sesama Manusia.</w:t>
      </w:r>
    </w:p>
    <w:p w14:paraId="4DBF4527" w14:textId="77777777" w:rsidR="00C37865" w:rsidRPr="00A15E05" w:rsidRDefault="00A15E05" w:rsidP="00A15E0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Materi Insersi</w:t>
      </w:r>
      <w:r w:rsidRPr="00A15E05">
        <w:rPr>
          <w:rFonts w:asciiTheme="majorBidi" w:eastAsia="Google Sans Text" w:hAnsiTheme="majorBidi" w:cstheme="majorBidi"/>
          <w:color w:val="1B1C1D"/>
          <w:sz w:val="24"/>
          <w:szCs w:val="24"/>
        </w:rPr>
        <w:t>: Keimanan dan ketakwaan kepada Allah Swt. sebagai inti dan muara kehidupan, Membiasakan akhlak terpuji kepada diri sendiri (sabar, ikhtiar) dan sesama (memaafkan, bertanggung jawab), Adab kepada orang tua dan anak, Menghindari akhlak tercela (emosi/</w:t>
      </w:r>
      <w:r w:rsidRPr="00A15E05">
        <w:rPr>
          <w:rFonts w:asciiTheme="majorBidi" w:eastAsia="Google Sans Text" w:hAnsiTheme="majorBidi" w:cstheme="majorBidi"/>
          <w:i/>
          <w:color w:val="1B1C1D"/>
          <w:sz w:val="24"/>
          <w:szCs w:val="24"/>
        </w:rPr>
        <w:t>ghadab</w:t>
      </w:r>
      <w:r w:rsidRPr="00A15E05">
        <w:rPr>
          <w:rFonts w:asciiTheme="majorBidi" w:eastAsia="Google Sans Text" w:hAnsiTheme="majorBidi" w:cstheme="majorBidi"/>
          <w:color w:val="1B1C1D"/>
          <w:sz w:val="24"/>
          <w:szCs w:val="24"/>
        </w:rPr>
        <w:t>, egoisme/</w:t>
      </w:r>
      <w:r w:rsidRPr="00A15E05">
        <w:rPr>
          <w:rFonts w:asciiTheme="majorBidi" w:eastAsia="Google Sans Text" w:hAnsiTheme="majorBidi" w:cstheme="majorBidi"/>
          <w:i/>
          <w:color w:val="1B1C1D"/>
          <w:sz w:val="24"/>
          <w:szCs w:val="24"/>
        </w:rPr>
        <w:t>ananiah</w:t>
      </w:r>
      <w:r w:rsidRPr="00A15E05">
        <w:rPr>
          <w:rFonts w:asciiTheme="majorBidi" w:eastAsia="Google Sans Text" w:hAnsiTheme="majorBidi" w:cstheme="majorBidi"/>
          <w:color w:val="1B1C1D"/>
          <w:sz w:val="24"/>
          <w:szCs w:val="24"/>
        </w:rPr>
        <w:t>).</w:t>
      </w:r>
    </w:p>
    <w:p w14:paraId="3DCCDA9C"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76EB6CA8"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D. KARAKTERISTIK MATERI PELAJARAN</w:t>
      </w:r>
    </w:p>
    <w:p w14:paraId="40B46F01" w14:textId="77777777" w:rsidR="00C37865" w:rsidRPr="00A15E05" w:rsidRDefault="00A15E05" w:rsidP="00A15E0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Jenis Pengetahuan yang Akan Dicapai</w:t>
      </w:r>
      <w:r w:rsidRPr="00A15E05">
        <w:rPr>
          <w:rFonts w:asciiTheme="majorBidi" w:eastAsia="Google Sans Text" w:hAnsiTheme="majorBidi" w:cstheme="majorBidi"/>
          <w:color w:val="1B1C1D"/>
          <w:sz w:val="24"/>
          <w:szCs w:val="24"/>
        </w:rPr>
        <w:t>:</w:t>
      </w:r>
    </w:p>
    <w:p w14:paraId="65134A82" w14:textId="77777777" w:rsidR="00C37865" w:rsidRPr="00A15E05" w:rsidRDefault="00A15E05" w:rsidP="00A15E0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Konseptual</w:t>
      </w:r>
      <w:r w:rsidRPr="00A15E05">
        <w:rPr>
          <w:rFonts w:asciiTheme="majorBidi" w:eastAsia="Google Sans Text" w:hAnsiTheme="majorBidi" w:cstheme="majorBidi"/>
          <w:color w:val="1B1C1D"/>
          <w:sz w:val="24"/>
          <w:szCs w:val="24"/>
        </w:rPr>
        <w:t xml:space="preserve">: Memahami definisi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w:t>
      </w:r>
    </w:p>
    <w:p w14:paraId="301E5291" w14:textId="77777777" w:rsidR="00C37865" w:rsidRPr="00A15E05" w:rsidRDefault="00A15E05" w:rsidP="00A15E0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Prosedural</w:t>
      </w:r>
      <w:r w:rsidRPr="00A15E05">
        <w:rPr>
          <w:rFonts w:asciiTheme="majorBidi" w:eastAsia="Google Sans Text" w:hAnsiTheme="majorBidi" w:cstheme="majorBidi"/>
          <w:color w:val="1B1C1D"/>
          <w:sz w:val="24"/>
          <w:szCs w:val="24"/>
        </w:rPr>
        <w:t xml:space="preserve">: Memahami tata cara jatuhnya talak, proses pengajuan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syarat-</w:t>
      </w:r>
      <w:r w:rsidRPr="00A15E05">
        <w:rPr>
          <w:rFonts w:asciiTheme="majorBidi" w:eastAsia="Google Sans Text" w:hAnsiTheme="majorBidi" w:cstheme="majorBidi"/>
          <w:color w:val="1B1C1D"/>
          <w:sz w:val="24"/>
          <w:szCs w:val="24"/>
        </w:rPr>
        <w:lastRenderedPageBreak/>
        <w:t xml:space="preserve">syarat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 xml:space="preserve">, dan ketentuan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w:t>
      </w:r>
    </w:p>
    <w:p w14:paraId="16524963" w14:textId="77777777" w:rsidR="00C37865" w:rsidRPr="00A15E05" w:rsidRDefault="00A15E05" w:rsidP="00A15E0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Relevansi dengan Kehidupan Nyata Peserta Didik</w:t>
      </w:r>
      <w:r w:rsidRPr="00A15E05">
        <w:rPr>
          <w:rFonts w:asciiTheme="majorBidi" w:eastAsia="Google Sans Text" w:hAnsiTheme="majorBidi" w:cstheme="majorBidi"/>
          <w:color w:val="1B1C1D"/>
          <w:sz w:val="24"/>
          <w:szCs w:val="24"/>
        </w:rPr>
        <w:t>: Materi ini sangat relevan karena perceraian adalah fenomena sosial yang nyata. Mempelajarinya bukan untuk mendorong perceraian, melainkan untuk memahami bahwa Islam menyediakan jalan keluar yang terhormat dan bertanggung jawab dari pernikahan yang mudarat, sebagai wujud cinta pada kemaslahatan individu dan terutama anak-anak.</w:t>
      </w:r>
    </w:p>
    <w:p w14:paraId="6DD62418" w14:textId="77777777" w:rsidR="00C37865" w:rsidRPr="00A15E05" w:rsidRDefault="00A15E05" w:rsidP="00A15E0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Tingkat Kesulitan</w:t>
      </w:r>
      <w:r w:rsidRPr="00A15E05">
        <w:rPr>
          <w:rFonts w:asciiTheme="majorBidi" w:eastAsia="Google Sans Text" w:hAnsiTheme="majorBidi" w:cstheme="majorBidi"/>
          <w:color w:val="1B1C1D"/>
          <w:sz w:val="24"/>
          <w:szCs w:val="24"/>
        </w:rPr>
        <w:t>: Sedang hingga tinggi, karena merupakan topik yang sensitif secara emosional dan melibatkan aturan fikih yang detail.</w:t>
      </w:r>
    </w:p>
    <w:p w14:paraId="4B339159" w14:textId="77777777" w:rsidR="00C37865" w:rsidRPr="00A15E05" w:rsidRDefault="00A15E05" w:rsidP="00A15E0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Struktur Materi</w:t>
      </w:r>
      <w:r w:rsidRPr="00A15E05">
        <w:rPr>
          <w:rFonts w:asciiTheme="majorBidi" w:eastAsia="Google Sans Text" w:hAnsiTheme="majorBidi" w:cstheme="majorBidi"/>
          <w:color w:val="1B1C1D"/>
          <w:sz w:val="24"/>
          <w:szCs w:val="24"/>
        </w:rPr>
        <w:t xml:space="preserve">: Materi disusun secara logis, dimulai dari berbagai cara putusnya pernikahan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kemudian membahas konsekuensi setelahnya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dan diakhiri dengan jalan kembali (rujuk).</w:t>
      </w:r>
    </w:p>
    <w:p w14:paraId="145BDB13" w14:textId="77777777" w:rsidR="00C37865" w:rsidRPr="00A15E05" w:rsidRDefault="00A15E05" w:rsidP="00A15E0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Integrasi Nilai dan Karakter</w:t>
      </w:r>
      <w:r w:rsidRPr="00A15E05">
        <w:rPr>
          <w:rFonts w:asciiTheme="majorBidi" w:eastAsia="Google Sans Text" w:hAnsiTheme="majorBidi" w:cstheme="majorBidi"/>
          <w:color w:val="1B1C1D"/>
          <w:sz w:val="24"/>
          <w:szCs w:val="24"/>
        </w:rPr>
        <w:t>: Mengintegrasikan nilai tanggung jawab, kesabaran, kebijaksanaan, dan keadilan. Perceraian dipandang sebagai pilihan terakhir yang, jika harus ditempuh, harus dilakukan dengan cara yang baik (</w:t>
      </w:r>
      <w:r w:rsidRPr="00A15E05">
        <w:rPr>
          <w:rFonts w:asciiTheme="majorBidi" w:eastAsia="Google Sans Text" w:hAnsiTheme="majorBidi" w:cstheme="majorBidi"/>
          <w:i/>
          <w:color w:val="1B1C1D"/>
          <w:sz w:val="24"/>
          <w:szCs w:val="24"/>
        </w:rPr>
        <w:t>ihsan</w:t>
      </w:r>
      <w:r w:rsidRPr="00A15E05">
        <w:rPr>
          <w:rFonts w:asciiTheme="majorBidi" w:eastAsia="Google Sans Text" w:hAnsiTheme="majorBidi" w:cstheme="majorBidi"/>
          <w:color w:val="1B1C1D"/>
          <w:sz w:val="24"/>
          <w:szCs w:val="24"/>
        </w:rPr>
        <w:t>), dilandasi cinta pada kebaikan masa depan semua pihak, terutama anak.</w:t>
      </w:r>
    </w:p>
    <w:p w14:paraId="22F03648"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745F1B7B"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E. DIMENSI PROFIL LULUSAN</w:t>
      </w:r>
    </w:p>
    <w:p w14:paraId="7FAE27C7"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Keimanan dan Ketakwaan terhadap Tuhan Yang Maha Esa, dan Berakhlak Mulia</w:t>
      </w:r>
      <w:r w:rsidRPr="00A15E05">
        <w:rPr>
          <w:rFonts w:asciiTheme="majorBidi" w:eastAsia="Google Sans Text" w:hAnsiTheme="majorBidi" w:cstheme="majorBidi"/>
          <w:color w:val="1B1C1D"/>
          <w:sz w:val="24"/>
          <w:szCs w:val="24"/>
        </w:rPr>
        <w:t>: Memahami bahwa meskipun perceraian dibenci Allah, syariat mengaturnya sebagai bukti kasih sayang dan kebijaksanaan-Nya dalam memberikan solusi bagi hamba-Nya yang mengalami kesulitan.</w:t>
      </w:r>
    </w:p>
    <w:p w14:paraId="57390549"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Kewargaan</w:t>
      </w:r>
      <w:r w:rsidRPr="00A15E05">
        <w:rPr>
          <w:rFonts w:asciiTheme="majorBidi" w:eastAsia="Google Sans Text" w:hAnsiTheme="majorBidi" w:cstheme="majorBidi"/>
          <w:color w:val="1B1C1D"/>
          <w:sz w:val="24"/>
          <w:szCs w:val="24"/>
        </w:rPr>
        <w:t>: Menyadari pentingnya prosedur hukum (melalui Pengadilan Agama) dalam perceraian untuk menjamin kepastian hukum dan hak-hak setiap pihak, terutama perempuan dan anak.</w:t>
      </w:r>
    </w:p>
    <w:p w14:paraId="418CB56F"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Penalaran Kritis</w:t>
      </w:r>
      <w:r w:rsidRPr="00A15E05">
        <w:rPr>
          <w:rFonts w:asciiTheme="majorBidi" w:eastAsia="Google Sans Text" w:hAnsiTheme="majorBidi" w:cstheme="majorBidi"/>
          <w:color w:val="1B1C1D"/>
          <w:sz w:val="24"/>
          <w:szCs w:val="24"/>
        </w:rPr>
        <w:t xml:space="preserve">: Mampu menganalisis perbedaan kondisi yang mengarah pada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atau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serta memahami alasan logis di balik setiap ketentuan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w:t>
      </w:r>
    </w:p>
    <w:p w14:paraId="4E193D16"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Kreativitas</w:t>
      </w:r>
      <w:r w:rsidRPr="00A15E05">
        <w:rPr>
          <w:rFonts w:asciiTheme="majorBidi" w:eastAsia="Google Sans Text" w:hAnsiTheme="majorBidi" w:cstheme="majorBidi"/>
          <w:color w:val="1B1C1D"/>
          <w:sz w:val="24"/>
          <w:szCs w:val="24"/>
        </w:rPr>
        <w:t>: Mampu merumuskan solusi-solusi mediasi untuk sebuah studi kasus konflik rumah tangga sebelum menempuh jalur perceraian.</w:t>
      </w:r>
    </w:p>
    <w:p w14:paraId="3949660F"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Kolaborasi</w:t>
      </w:r>
      <w:r w:rsidRPr="00A15E05">
        <w:rPr>
          <w:rFonts w:asciiTheme="majorBidi" w:eastAsia="Google Sans Text" w:hAnsiTheme="majorBidi" w:cstheme="majorBidi"/>
          <w:color w:val="1B1C1D"/>
          <w:sz w:val="24"/>
          <w:szCs w:val="24"/>
        </w:rPr>
        <w:t>: Bekerja sama dalam diskusi kelompok untuk memecahkan studi kasus, khususnya dalam menentukan hak asuh anak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yang mengutamakan kepentingan terbaik bagi anak.</w:t>
      </w:r>
    </w:p>
    <w:p w14:paraId="4FDD2AF6"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Kemandirian</w:t>
      </w:r>
      <w:r w:rsidRPr="00A15E05">
        <w:rPr>
          <w:rFonts w:asciiTheme="majorBidi" w:eastAsia="Google Sans Text" w:hAnsiTheme="majorBidi" w:cstheme="majorBidi"/>
          <w:color w:val="1B1C1D"/>
          <w:sz w:val="24"/>
          <w:szCs w:val="24"/>
        </w:rPr>
        <w:t>: Membangun sikap dewasa dan bertanggung jawab dalam memandang pernikahan dan potensi konfliknya.</w:t>
      </w:r>
    </w:p>
    <w:p w14:paraId="72C5ED37"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Kesehatan</w:t>
      </w:r>
      <w:r w:rsidRPr="00A15E05">
        <w:rPr>
          <w:rFonts w:asciiTheme="majorBidi" w:eastAsia="Google Sans Text" w:hAnsiTheme="majorBidi" w:cstheme="majorBidi"/>
          <w:color w:val="1B1C1D"/>
          <w:sz w:val="24"/>
          <w:szCs w:val="24"/>
        </w:rPr>
        <w:t>: Memahami dampak psikologis dan kesehatan mental dari perceraian bagi pasangan dan anak, sehingga lebih menghargai upaya menjaga keutuhan rumah tangga.</w:t>
      </w:r>
    </w:p>
    <w:p w14:paraId="2E2A4C9F" w14:textId="77777777" w:rsidR="00C37865" w:rsidRPr="00A15E05" w:rsidRDefault="00A15E05" w:rsidP="00A15E0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Komunikasi</w:t>
      </w:r>
      <w:r w:rsidRPr="00A15E05">
        <w:rPr>
          <w:rFonts w:asciiTheme="majorBidi" w:eastAsia="Google Sans Text" w:hAnsiTheme="majorBidi" w:cstheme="majorBidi"/>
          <w:color w:val="1B1C1D"/>
          <w:sz w:val="24"/>
          <w:szCs w:val="24"/>
        </w:rPr>
        <w:t>: Melatih kemampuan berkomunikasi yang baik dan santun dalam menyelesaikan konflik, sebagai kunci utama mencegah perceraian.</w:t>
      </w:r>
    </w:p>
    <w:p w14:paraId="27CA2A22" w14:textId="77777777" w:rsidR="00A15E05" w:rsidRDefault="00A15E05">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11BF20F0" w14:textId="77777777" w:rsidR="00C37865" w:rsidRDefault="00A15E05" w:rsidP="00A15E05">
      <w:pPr>
        <w:pStyle w:val="Heading3"/>
        <w:spacing w:before="0" w:after="0" w:line="275" w:lineRule="auto"/>
        <w:jc w:val="center"/>
        <w:rPr>
          <w:rFonts w:asciiTheme="majorBidi" w:eastAsia="Google Sans Text" w:hAnsiTheme="majorBidi" w:cstheme="majorBidi"/>
          <w:bCs/>
          <w:color w:val="1B1C1D"/>
          <w:sz w:val="24"/>
          <w:szCs w:val="24"/>
        </w:rPr>
      </w:pPr>
      <w:r w:rsidRPr="00A15E05">
        <w:rPr>
          <w:rFonts w:asciiTheme="majorBidi" w:eastAsia="Google Sans Text" w:hAnsiTheme="majorBidi" w:cstheme="majorBidi"/>
          <w:bCs/>
          <w:color w:val="1B1C1D"/>
          <w:sz w:val="24"/>
          <w:szCs w:val="24"/>
        </w:rPr>
        <w:lastRenderedPageBreak/>
        <w:t>DESAIN PEMBELAJARAN</w:t>
      </w:r>
    </w:p>
    <w:p w14:paraId="6C5F4EB5" w14:textId="77777777" w:rsidR="00A15E05" w:rsidRPr="00A15E05" w:rsidRDefault="00A15E05" w:rsidP="00A15E05"/>
    <w:p w14:paraId="1F5B6673"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A. CAPAIAN PEMBELAJARAN (CP)</w:t>
      </w:r>
    </w:p>
    <w:p w14:paraId="10760473" w14:textId="77777777" w:rsidR="00A15E05" w:rsidRDefault="00A15E05" w:rsidP="00A15E05">
      <w:pPr>
        <w:autoSpaceDE w:val="0"/>
        <w:autoSpaceDN w:val="0"/>
        <w:adjustRightInd w:val="0"/>
        <w:spacing w:line="276" w:lineRule="auto"/>
        <w:ind w:right="70"/>
        <w:jc w:val="both"/>
        <w:rPr>
          <w:rFonts w:asciiTheme="majorBidi" w:hAnsiTheme="majorBidi" w:cstheme="majorBidi"/>
          <w:sz w:val="24"/>
          <w:szCs w:val="24"/>
        </w:rPr>
      </w:pPr>
      <w:r>
        <w:rPr>
          <w:rFonts w:asciiTheme="majorBidi" w:hAnsiTheme="majorBidi" w:cstheme="majorBidi"/>
          <w:sz w:val="24"/>
          <w:szCs w:val="24"/>
        </w:rPr>
        <w:t>Pada</w:t>
      </w:r>
      <w:r>
        <w:rPr>
          <w:rFonts w:asciiTheme="majorBidi" w:hAnsiTheme="majorBidi" w:cstheme="majorBidi"/>
          <w:spacing w:val="3"/>
          <w:sz w:val="24"/>
          <w:szCs w:val="24"/>
        </w:rPr>
        <w:t xml:space="preserve"> </w:t>
      </w:r>
      <w:r>
        <w:rPr>
          <w:rFonts w:asciiTheme="majorBidi" w:hAnsiTheme="majorBidi" w:cstheme="majorBidi"/>
          <w:sz w:val="24"/>
          <w:szCs w:val="24"/>
        </w:rPr>
        <w:t>akhir</w:t>
      </w:r>
      <w:r>
        <w:rPr>
          <w:rFonts w:asciiTheme="majorBidi" w:hAnsiTheme="majorBidi" w:cstheme="majorBidi"/>
          <w:spacing w:val="2"/>
          <w:sz w:val="24"/>
          <w:szCs w:val="24"/>
        </w:rPr>
        <w:t xml:space="preserve"> </w:t>
      </w:r>
      <w:r>
        <w:rPr>
          <w:rFonts w:asciiTheme="majorBidi" w:hAnsiTheme="majorBidi" w:cstheme="majorBidi"/>
          <w:sz w:val="24"/>
          <w:szCs w:val="24"/>
        </w:rPr>
        <w:t>fase</w:t>
      </w:r>
      <w:r>
        <w:rPr>
          <w:rFonts w:asciiTheme="majorBidi" w:hAnsiTheme="majorBidi" w:cstheme="majorBidi"/>
          <w:spacing w:val="2"/>
          <w:sz w:val="24"/>
          <w:szCs w:val="24"/>
        </w:rPr>
        <w:t xml:space="preserve"> </w:t>
      </w:r>
      <w:r>
        <w:rPr>
          <w:rFonts w:asciiTheme="majorBidi" w:hAnsiTheme="majorBidi" w:cstheme="majorBidi"/>
          <w:sz w:val="24"/>
          <w:szCs w:val="24"/>
        </w:rPr>
        <w:t>F, dalam</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lemen</w:t>
      </w:r>
      <w:r>
        <w:rPr>
          <w:rFonts w:asciiTheme="majorBidi" w:hAnsiTheme="majorBidi" w:cstheme="majorBidi"/>
          <w:spacing w:val="2"/>
          <w:sz w:val="24"/>
          <w:szCs w:val="24"/>
        </w:rPr>
        <w:t xml:space="preserve"> </w:t>
      </w:r>
      <w:r>
        <w:rPr>
          <w:rFonts w:asciiTheme="majorBidi" w:hAnsiTheme="majorBidi" w:cstheme="majorBidi"/>
          <w:sz w:val="24"/>
          <w:szCs w:val="24"/>
        </w:rPr>
        <w:t>muamalah,</w:t>
      </w:r>
      <w:r>
        <w:rPr>
          <w:rFonts w:asciiTheme="majorBidi" w:hAnsiTheme="majorBidi" w:cstheme="majorBidi"/>
          <w:spacing w:val="2"/>
          <w:sz w:val="24"/>
          <w:szCs w:val="24"/>
        </w:rPr>
        <w:t xml:space="preserve"> </w:t>
      </w:r>
      <w:r>
        <w:rPr>
          <w:rFonts w:asciiTheme="majorBidi" w:hAnsiTheme="majorBidi" w:cstheme="majorBidi"/>
          <w:sz w:val="24"/>
          <w:szCs w:val="24"/>
        </w:rPr>
        <w:t>peserta</w:t>
      </w:r>
      <w:r>
        <w:rPr>
          <w:rFonts w:asciiTheme="majorBidi" w:hAnsiTheme="majorBidi" w:cstheme="majorBidi"/>
          <w:spacing w:val="2"/>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i</w:t>
      </w:r>
      <w:r>
        <w:rPr>
          <w:rFonts w:asciiTheme="majorBidi" w:hAnsiTheme="majorBidi" w:cstheme="majorBidi"/>
          <w:sz w:val="24"/>
          <w:szCs w:val="24"/>
        </w:rPr>
        <w:t xml:space="preserve">k diperkenalkan </w:t>
      </w:r>
      <w:r>
        <w:rPr>
          <w:rFonts w:asciiTheme="majorBidi" w:hAnsiTheme="majorBidi" w:cstheme="majorBidi"/>
          <w:spacing w:val="1"/>
          <w:sz w:val="24"/>
          <w:szCs w:val="24"/>
        </w:rPr>
        <w:t>d</w:t>
      </w:r>
      <w:r>
        <w:rPr>
          <w:rFonts w:asciiTheme="majorBidi" w:hAnsiTheme="majorBidi" w:cstheme="majorBidi"/>
          <w:sz w:val="24"/>
          <w:szCs w:val="24"/>
        </w:rPr>
        <w:t>engan konsep</w:t>
      </w:r>
      <w:r>
        <w:rPr>
          <w:rFonts w:asciiTheme="majorBidi" w:hAnsiTheme="majorBidi" w:cstheme="majorBidi"/>
          <w:spacing w:val="1"/>
          <w:sz w:val="24"/>
          <w:szCs w:val="24"/>
        </w:rPr>
        <w:t xml:space="preserve"> </w:t>
      </w:r>
      <w:r>
        <w:rPr>
          <w:rFonts w:asciiTheme="majorBidi" w:hAnsiTheme="majorBidi" w:cstheme="majorBidi"/>
          <w:i/>
          <w:iCs/>
          <w:sz w:val="24"/>
          <w:szCs w:val="24"/>
        </w:rPr>
        <w:t>j</w:t>
      </w:r>
      <w:r>
        <w:rPr>
          <w:rFonts w:asciiTheme="majorBidi" w:hAnsiTheme="majorBidi" w:cstheme="majorBidi"/>
          <w:i/>
          <w:iCs/>
          <w:spacing w:val="-2"/>
          <w:sz w:val="24"/>
          <w:szCs w:val="24"/>
        </w:rPr>
        <w:t>i</w:t>
      </w:r>
      <w:r>
        <w:rPr>
          <w:rFonts w:asciiTheme="majorBidi" w:hAnsiTheme="majorBidi" w:cstheme="majorBidi"/>
          <w:i/>
          <w:iCs/>
          <w:spacing w:val="2"/>
          <w:sz w:val="24"/>
          <w:szCs w:val="24"/>
        </w:rPr>
        <w:t>n</w:t>
      </w:r>
      <w:r>
        <w:rPr>
          <w:rFonts w:asciiTheme="majorBidi" w:hAnsiTheme="majorBidi" w:cstheme="majorBidi"/>
          <w:i/>
          <w:iCs/>
          <w:spacing w:val="-2"/>
          <w:sz w:val="24"/>
          <w:szCs w:val="24"/>
        </w:rPr>
        <w:t>a</w:t>
      </w:r>
      <w:r>
        <w:rPr>
          <w:rFonts w:asciiTheme="majorBidi" w:hAnsiTheme="majorBidi" w:cstheme="majorBidi"/>
          <w:i/>
          <w:iCs/>
          <w:spacing w:val="2"/>
          <w:sz w:val="24"/>
          <w:szCs w:val="24"/>
        </w:rPr>
        <w:t>y</w:t>
      </w:r>
      <w:r>
        <w:rPr>
          <w:rFonts w:asciiTheme="majorBidi" w:hAnsiTheme="majorBidi" w:cstheme="majorBidi"/>
          <w:i/>
          <w:iCs/>
          <w:spacing w:val="-2"/>
          <w:sz w:val="24"/>
          <w:szCs w:val="24"/>
        </w:rPr>
        <w:t>a</w:t>
      </w:r>
      <w:r>
        <w:rPr>
          <w:rFonts w:asciiTheme="majorBidi" w:hAnsiTheme="majorBidi" w:cstheme="majorBidi"/>
          <w:i/>
          <w:iCs/>
          <w:sz w:val="24"/>
          <w:szCs w:val="24"/>
        </w:rPr>
        <w:t>h</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i/>
          <w:iCs/>
          <w:sz w:val="24"/>
          <w:szCs w:val="24"/>
        </w:rPr>
        <w:t>hudud</w:t>
      </w:r>
      <w:r>
        <w:rPr>
          <w:rFonts w:asciiTheme="majorBidi" w:hAnsiTheme="majorBidi" w:cstheme="majorBidi"/>
          <w:sz w:val="24"/>
          <w:szCs w:val="24"/>
        </w:rPr>
        <w:t xml:space="preserve">, </w:t>
      </w:r>
      <w:r>
        <w:rPr>
          <w:rFonts w:asciiTheme="majorBidi" w:hAnsiTheme="majorBidi" w:cstheme="majorBidi"/>
          <w:i/>
          <w:iCs/>
          <w:sz w:val="24"/>
          <w:szCs w:val="24"/>
        </w:rPr>
        <w:t>bug</w:t>
      </w:r>
      <w:r>
        <w:rPr>
          <w:rFonts w:asciiTheme="majorBidi" w:hAnsiTheme="majorBidi" w:cstheme="majorBidi"/>
          <w:i/>
          <w:iCs/>
          <w:spacing w:val="2"/>
          <w:sz w:val="24"/>
          <w:szCs w:val="24"/>
        </w:rPr>
        <w:t>h</w:t>
      </w:r>
      <w:r>
        <w:rPr>
          <w:rFonts w:asciiTheme="majorBidi" w:hAnsiTheme="majorBidi" w:cstheme="majorBidi"/>
          <w:i/>
          <w:iCs/>
          <w:spacing w:val="-2"/>
          <w:sz w:val="24"/>
          <w:szCs w:val="24"/>
        </w:rPr>
        <w:t>at</w:t>
      </w:r>
      <w:r>
        <w:rPr>
          <w:rFonts w:asciiTheme="majorBidi" w:hAnsiTheme="majorBidi" w:cstheme="majorBidi"/>
          <w:sz w:val="24"/>
          <w:szCs w:val="24"/>
        </w:rPr>
        <w:t xml:space="preserve">, </w:t>
      </w:r>
      <w:r>
        <w:rPr>
          <w:rFonts w:asciiTheme="majorBidi" w:hAnsiTheme="majorBidi" w:cstheme="majorBidi"/>
          <w:i/>
          <w:iCs/>
          <w:spacing w:val="2"/>
          <w:sz w:val="24"/>
          <w:szCs w:val="24"/>
        </w:rPr>
        <w:t>r</w:t>
      </w:r>
      <w:r>
        <w:rPr>
          <w:rFonts w:asciiTheme="majorBidi" w:hAnsiTheme="majorBidi" w:cstheme="majorBidi"/>
          <w:i/>
          <w:iCs/>
          <w:sz w:val="24"/>
          <w:szCs w:val="24"/>
        </w:rPr>
        <w:t>id</w:t>
      </w:r>
      <w:r>
        <w:rPr>
          <w:rFonts w:asciiTheme="majorBidi" w:hAnsiTheme="majorBidi" w:cstheme="majorBidi"/>
          <w:i/>
          <w:iCs/>
          <w:spacing w:val="2"/>
          <w:sz w:val="24"/>
          <w:szCs w:val="24"/>
        </w:rPr>
        <w:t>d</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sz w:val="24"/>
          <w:szCs w:val="24"/>
        </w:rPr>
        <w:t>, peradilan</w:t>
      </w:r>
      <w:r>
        <w:rPr>
          <w:rFonts w:asciiTheme="majorBidi" w:hAnsiTheme="majorBidi" w:cstheme="majorBidi"/>
          <w:spacing w:val="69"/>
          <w:sz w:val="24"/>
          <w:szCs w:val="24"/>
        </w:rPr>
        <w:t xml:space="preserve"> </w:t>
      </w:r>
      <w:r>
        <w:rPr>
          <w:rFonts w:asciiTheme="majorBidi" w:hAnsiTheme="majorBidi" w:cstheme="majorBidi"/>
          <w:sz w:val="24"/>
          <w:szCs w:val="24"/>
        </w:rPr>
        <w:t>dan</w:t>
      </w:r>
      <w:r>
        <w:rPr>
          <w:rFonts w:asciiTheme="majorBidi" w:hAnsiTheme="majorBidi" w:cstheme="majorBidi"/>
          <w:spacing w:val="70"/>
          <w:sz w:val="24"/>
          <w:szCs w:val="24"/>
        </w:rPr>
        <w:t xml:space="preserve"> </w:t>
      </w:r>
      <w:r>
        <w:rPr>
          <w:rFonts w:asciiTheme="majorBidi" w:hAnsiTheme="majorBidi" w:cstheme="majorBidi"/>
          <w:i/>
          <w:iCs/>
          <w:sz w:val="24"/>
          <w:szCs w:val="24"/>
        </w:rPr>
        <w:t>mun</w:t>
      </w:r>
      <w:r>
        <w:rPr>
          <w:rFonts w:asciiTheme="majorBidi" w:hAnsiTheme="majorBidi" w:cstheme="majorBidi"/>
          <w:i/>
          <w:iCs/>
          <w:spacing w:val="-2"/>
          <w:sz w:val="24"/>
          <w:szCs w:val="24"/>
        </w:rPr>
        <w:t>a</w:t>
      </w:r>
      <w:r>
        <w:rPr>
          <w:rFonts w:asciiTheme="majorBidi" w:hAnsiTheme="majorBidi" w:cstheme="majorBidi"/>
          <w:i/>
          <w:iCs/>
          <w:spacing w:val="2"/>
          <w:sz w:val="24"/>
          <w:szCs w:val="24"/>
        </w:rPr>
        <w:t>k</w:t>
      </w:r>
      <w:r>
        <w:rPr>
          <w:rFonts w:asciiTheme="majorBidi" w:hAnsiTheme="majorBidi" w:cstheme="majorBidi"/>
          <w:i/>
          <w:iCs/>
          <w:spacing w:val="-2"/>
          <w:sz w:val="24"/>
          <w:szCs w:val="24"/>
        </w:rPr>
        <w:t>a</w:t>
      </w:r>
      <w:r>
        <w:rPr>
          <w:rFonts w:asciiTheme="majorBidi" w:hAnsiTheme="majorBidi" w:cstheme="majorBidi"/>
          <w:i/>
          <w:iCs/>
          <w:spacing w:val="2"/>
          <w:sz w:val="24"/>
          <w:szCs w:val="24"/>
        </w:rPr>
        <w:t>h</w:t>
      </w:r>
      <w:r>
        <w:rPr>
          <w:rFonts w:asciiTheme="majorBidi" w:hAnsiTheme="majorBidi" w:cstheme="majorBidi"/>
          <w:i/>
          <w:iCs/>
          <w:sz w:val="24"/>
          <w:szCs w:val="24"/>
        </w:rPr>
        <w:t xml:space="preserve">at  </w:t>
      </w:r>
      <w:r>
        <w:rPr>
          <w:rFonts w:asciiTheme="majorBidi" w:hAnsiTheme="majorBidi" w:cstheme="majorBidi"/>
          <w:sz w:val="24"/>
          <w:szCs w:val="24"/>
        </w:rPr>
        <w:t>serta</w:t>
      </w:r>
      <w:r>
        <w:rPr>
          <w:rFonts w:asciiTheme="majorBidi" w:hAnsiTheme="majorBidi" w:cstheme="majorBidi"/>
          <w:spacing w:val="69"/>
          <w:sz w:val="24"/>
          <w:szCs w:val="24"/>
        </w:rPr>
        <w:t xml:space="preserve"> </w:t>
      </w:r>
      <w:r>
        <w:rPr>
          <w:rFonts w:asciiTheme="majorBidi" w:hAnsiTheme="majorBidi" w:cstheme="majorBidi"/>
          <w:sz w:val="24"/>
          <w:szCs w:val="24"/>
        </w:rPr>
        <w:t>ilmu</w:t>
      </w:r>
      <w:r>
        <w:rPr>
          <w:rFonts w:asciiTheme="majorBidi" w:hAnsiTheme="majorBidi" w:cstheme="majorBidi"/>
          <w:spacing w:val="73"/>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5"/>
          <w:sz w:val="24"/>
          <w:szCs w:val="24"/>
        </w:rPr>
        <w:t>a</w:t>
      </w:r>
      <w:r>
        <w:rPr>
          <w:rFonts w:asciiTheme="majorBidi" w:hAnsiTheme="majorBidi" w:cstheme="majorBidi"/>
          <w:i/>
          <w:iCs/>
          <w:spacing w:val="2"/>
          <w:sz w:val="24"/>
          <w:szCs w:val="24"/>
        </w:rPr>
        <w:t>r</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sz w:val="24"/>
          <w:szCs w:val="24"/>
        </w:rPr>
        <w:t>.</w:t>
      </w:r>
      <w:r>
        <w:rPr>
          <w:rFonts w:asciiTheme="majorBidi" w:hAnsiTheme="majorBidi" w:cstheme="majorBidi"/>
          <w:spacing w:val="69"/>
          <w:sz w:val="24"/>
          <w:szCs w:val="24"/>
        </w:rPr>
        <w:t xml:space="preserve"> </w:t>
      </w:r>
      <w:r>
        <w:rPr>
          <w:rFonts w:asciiTheme="majorBidi" w:hAnsiTheme="majorBidi" w:cstheme="majorBidi"/>
          <w:sz w:val="24"/>
          <w:szCs w:val="24"/>
        </w:rPr>
        <w:t>Sedangkan</w:t>
      </w:r>
      <w:r>
        <w:rPr>
          <w:rFonts w:asciiTheme="majorBidi" w:hAnsiTheme="majorBidi" w:cstheme="majorBidi"/>
          <w:spacing w:val="72"/>
          <w:sz w:val="24"/>
          <w:szCs w:val="24"/>
        </w:rPr>
        <w:t xml:space="preserve"> </w:t>
      </w:r>
      <w:r>
        <w:rPr>
          <w:rFonts w:asciiTheme="majorBidi" w:hAnsiTheme="majorBidi" w:cstheme="majorBidi"/>
          <w:sz w:val="24"/>
          <w:szCs w:val="24"/>
        </w:rPr>
        <w:t>dalam elemen</w:t>
      </w:r>
      <w:r>
        <w:rPr>
          <w:rFonts w:asciiTheme="majorBidi" w:hAnsiTheme="majorBidi" w:cstheme="majorBidi"/>
          <w:spacing w:val="2"/>
          <w:sz w:val="24"/>
          <w:szCs w:val="24"/>
        </w:rPr>
        <w:t xml:space="preserve"> </w:t>
      </w:r>
      <w:r>
        <w:rPr>
          <w:rFonts w:asciiTheme="majorBidi" w:hAnsiTheme="majorBidi" w:cstheme="majorBidi"/>
          <w:spacing w:val="1"/>
          <w:sz w:val="24"/>
          <w:szCs w:val="24"/>
        </w:rPr>
        <w:t>u</w:t>
      </w:r>
      <w:r>
        <w:rPr>
          <w:rFonts w:asciiTheme="majorBidi" w:hAnsiTheme="majorBidi" w:cstheme="majorBidi"/>
          <w:sz w:val="24"/>
          <w:szCs w:val="24"/>
        </w:rPr>
        <w:t>shul</w:t>
      </w:r>
      <w:r>
        <w:rPr>
          <w:rFonts w:asciiTheme="majorBidi" w:hAnsiTheme="majorBidi" w:cstheme="majorBidi"/>
          <w:spacing w:val="2"/>
          <w:sz w:val="24"/>
          <w:szCs w:val="24"/>
        </w:rPr>
        <w:t xml:space="preserve"> </w:t>
      </w:r>
      <w:r>
        <w:rPr>
          <w:rFonts w:asciiTheme="majorBidi" w:hAnsiTheme="majorBidi" w:cstheme="majorBidi"/>
          <w:sz w:val="24"/>
          <w:szCs w:val="24"/>
        </w:rPr>
        <w:t>fikih dibekali</w:t>
      </w:r>
      <w:r>
        <w:rPr>
          <w:rFonts w:asciiTheme="majorBidi" w:hAnsiTheme="majorBidi" w:cstheme="majorBidi"/>
          <w:spacing w:val="2"/>
          <w:sz w:val="24"/>
          <w:szCs w:val="24"/>
        </w:rPr>
        <w:t xml:space="preserve"> </w:t>
      </w:r>
      <w:r>
        <w:rPr>
          <w:rFonts w:asciiTheme="majorBidi" w:hAnsiTheme="majorBidi" w:cstheme="majorBidi"/>
          <w:sz w:val="24"/>
          <w:szCs w:val="24"/>
        </w:rPr>
        <w:t>dengan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2"/>
          <w:sz w:val="24"/>
          <w:szCs w:val="24"/>
        </w:rPr>
        <w:t>e</w:t>
      </w:r>
      <w:r>
        <w:rPr>
          <w:rFonts w:asciiTheme="majorBidi" w:hAnsiTheme="majorBidi" w:cstheme="majorBidi"/>
          <w:sz w:val="24"/>
          <w:szCs w:val="24"/>
        </w:rPr>
        <w:t>mahaman</w:t>
      </w:r>
      <w:r>
        <w:rPr>
          <w:rFonts w:asciiTheme="majorBidi" w:hAnsiTheme="majorBidi" w:cstheme="majorBidi"/>
          <w:spacing w:val="2"/>
          <w:sz w:val="24"/>
          <w:szCs w:val="24"/>
        </w:rPr>
        <w:t xml:space="preserve"> </w:t>
      </w:r>
      <w:r>
        <w:rPr>
          <w:rFonts w:asciiTheme="majorBidi" w:hAnsiTheme="majorBidi" w:cstheme="majorBidi"/>
          <w:sz w:val="24"/>
          <w:szCs w:val="24"/>
        </w:rPr>
        <w:t>terhadap konsep fikih dan ushul fik</w:t>
      </w:r>
      <w:r>
        <w:rPr>
          <w:rFonts w:asciiTheme="majorBidi" w:hAnsiTheme="majorBidi" w:cstheme="majorBidi"/>
          <w:spacing w:val="-1"/>
          <w:sz w:val="24"/>
          <w:szCs w:val="24"/>
        </w:rPr>
        <w:t>i</w:t>
      </w:r>
      <w:r>
        <w:rPr>
          <w:rFonts w:asciiTheme="majorBidi" w:hAnsiTheme="majorBidi" w:cstheme="majorBidi"/>
          <w:sz w:val="24"/>
          <w:szCs w:val="24"/>
        </w:rPr>
        <w:t xml:space="preserve">h, sumber hukum </w:t>
      </w:r>
      <w:r>
        <w:rPr>
          <w:rFonts w:asciiTheme="majorBidi" w:hAnsiTheme="majorBidi" w:cstheme="majorBidi"/>
          <w:spacing w:val="-2"/>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i/>
          <w:iCs/>
          <w:sz w:val="24"/>
          <w:szCs w:val="24"/>
        </w:rPr>
        <w:t>q</w:t>
      </w:r>
      <w:r>
        <w:rPr>
          <w:rFonts w:asciiTheme="majorBidi" w:hAnsiTheme="majorBidi" w:cstheme="majorBidi"/>
          <w:i/>
          <w:iCs/>
          <w:spacing w:val="2"/>
          <w:sz w:val="24"/>
          <w:szCs w:val="24"/>
        </w:rPr>
        <w:t>o</w:t>
      </w:r>
      <w:r>
        <w:rPr>
          <w:rFonts w:asciiTheme="majorBidi" w:hAnsiTheme="majorBidi" w:cstheme="majorBidi"/>
          <w:i/>
          <w:iCs/>
          <w:spacing w:val="-2"/>
          <w:sz w:val="24"/>
          <w:szCs w:val="24"/>
        </w:rPr>
        <w:t>wa</w:t>
      </w:r>
      <w:r>
        <w:rPr>
          <w:rFonts w:asciiTheme="majorBidi" w:hAnsiTheme="majorBidi" w:cstheme="majorBidi"/>
          <w:i/>
          <w:iCs/>
          <w:sz w:val="24"/>
          <w:szCs w:val="24"/>
        </w:rPr>
        <w:t>idul</w:t>
      </w:r>
      <w:r>
        <w:rPr>
          <w:rFonts w:asciiTheme="majorBidi" w:hAnsiTheme="majorBidi" w:cstheme="majorBidi"/>
          <w:i/>
          <w:iCs/>
          <w:spacing w:val="1"/>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2"/>
          <w:sz w:val="24"/>
          <w:szCs w:val="24"/>
        </w:rPr>
        <w:t>i</w:t>
      </w:r>
      <w:r>
        <w:rPr>
          <w:rFonts w:asciiTheme="majorBidi" w:hAnsiTheme="majorBidi" w:cstheme="majorBidi"/>
          <w:i/>
          <w:iCs/>
          <w:sz w:val="24"/>
          <w:szCs w:val="24"/>
        </w:rPr>
        <w:t>qhiy</w:t>
      </w:r>
      <w:r>
        <w:rPr>
          <w:rFonts w:asciiTheme="majorBidi" w:hAnsiTheme="majorBidi" w:cstheme="majorBidi"/>
          <w:i/>
          <w:iCs/>
          <w:spacing w:val="2"/>
          <w:sz w:val="24"/>
          <w:szCs w:val="24"/>
        </w:rPr>
        <w:t>y</w:t>
      </w:r>
      <w:r>
        <w:rPr>
          <w:rFonts w:asciiTheme="majorBidi" w:hAnsiTheme="majorBidi" w:cstheme="majorBidi"/>
          <w:i/>
          <w:iCs/>
          <w:spacing w:val="-5"/>
          <w:sz w:val="24"/>
          <w:szCs w:val="24"/>
        </w:rPr>
        <w:t>a</w:t>
      </w:r>
      <w:r>
        <w:rPr>
          <w:rFonts w:asciiTheme="majorBidi" w:hAnsiTheme="majorBidi" w:cstheme="majorBidi"/>
          <w:i/>
          <w:iCs/>
          <w:sz w:val="24"/>
          <w:szCs w:val="24"/>
        </w:rPr>
        <w:t xml:space="preserve">h </w:t>
      </w:r>
      <w:r>
        <w:rPr>
          <w:rFonts w:asciiTheme="majorBidi" w:hAnsiTheme="majorBidi" w:cstheme="majorBidi"/>
          <w:sz w:val="24"/>
          <w:szCs w:val="24"/>
        </w:rPr>
        <w:t>dan</w:t>
      </w:r>
      <w:r>
        <w:rPr>
          <w:rFonts w:asciiTheme="majorBidi" w:hAnsiTheme="majorBidi" w:cstheme="majorBidi"/>
          <w:spacing w:val="1"/>
          <w:sz w:val="24"/>
          <w:szCs w:val="24"/>
        </w:rPr>
        <w:t xml:space="preserve"> </w:t>
      </w:r>
      <w:r>
        <w:rPr>
          <w:rFonts w:asciiTheme="majorBidi" w:hAnsiTheme="majorBidi" w:cstheme="majorBidi"/>
          <w:i/>
          <w:iCs/>
          <w:spacing w:val="2"/>
          <w:sz w:val="24"/>
          <w:szCs w:val="24"/>
        </w:rPr>
        <w:t>q</w:t>
      </w:r>
      <w:r>
        <w:rPr>
          <w:rFonts w:asciiTheme="majorBidi" w:hAnsiTheme="majorBidi" w:cstheme="majorBidi"/>
          <w:i/>
          <w:iCs/>
          <w:spacing w:val="-2"/>
          <w:sz w:val="24"/>
          <w:szCs w:val="24"/>
        </w:rPr>
        <w:t>a</w:t>
      </w:r>
      <w:r>
        <w:rPr>
          <w:rFonts w:asciiTheme="majorBidi" w:hAnsiTheme="majorBidi" w:cstheme="majorBidi"/>
          <w:i/>
          <w:iCs/>
          <w:sz w:val="24"/>
          <w:szCs w:val="24"/>
        </w:rPr>
        <w:t>w</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i/>
          <w:iCs/>
          <w:spacing w:val="1"/>
          <w:sz w:val="24"/>
          <w:szCs w:val="24"/>
        </w:rPr>
        <w:t xml:space="preserve"> </w:t>
      </w:r>
      <w:r>
        <w:rPr>
          <w:rFonts w:asciiTheme="majorBidi" w:hAnsiTheme="majorBidi" w:cstheme="majorBidi"/>
          <w:i/>
          <w:iCs/>
          <w:sz w:val="24"/>
          <w:szCs w:val="24"/>
        </w:rPr>
        <w:t>ushul</w:t>
      </w:r>
      <w:r>
        <w:rPr>
          <w:rFonts w:asciiTheme="majorBidi" w:hAnsiTheme="majorBidi" w:cstheme="majorBidi"/>
          <w:i/>
          <w:iCs/>
          <w:spacing w:val="-2"/>
          <w:sz w:val="24"/>
          <w:szCs w:val="24"/>
        </w:rPr>
        <w:t>i</w:t>
      </w:r>
      <w:r>
        <w:rPr>
          <w:rFonts w:asciiTheme="majorBidi" w:hAnsiTheme="majorBidi" w:cstheme="majorBidi"/>
          <w:i/>
          <w:iCs/>
          <w:spacing w:val="2"/>
          <w:sz w:val="24"/>
          <w:szCs w:val="24"/>
        </w:rPr>
        <w:t>yy</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i/>
          <w:iCs/>
          <w:spacing w:val="7"/>
          <w:sz w:val="24"/>
          <w:szCs w:val="24"/>
        </w:rPr>
        <w:t xml:space="preserve"> </w:t>
      </w:r>
      <w:r>
        <w:rPr>
          <w:rFonts w:asciiTheme="majorBidi" w:hAnsiTheme="majorBidi" w:cstheme="majorBidi"/>
          <w:sz w:val="24"/>
          <w:szCs w:val="24"/>
        </w:rPr>
        <w:t>sehingga</w:t>
      </w:r>
      <w:r>
        <w:rPr>
          <w:rFonts w:asciiTheme="majorBidi" w:hAnsiTheme="majorBidi" w:cstheme="majorBidi"/>
          <w:spacing w:val="1"/>
          <w:sz w:val="24"/>
          <w:szCs w:val="24"/>
        </w:rPr>
        <w:t xml:space="preserve"> </w:t>
      </w:r>
      <w:r>
        <w:rPr>
          <w:rFonts w:asciiTheme="majorBidi" w:hAnsiTheme="majorBidi" w:cstheme="majorBidi"/>
          <w:sz w:val="24"/>
          <w:szCs w:val="24"/>
        </w:rPr>
        <w:t>akan</w:t>
      </w:r>
      <w:r>
        <w:rPr>
          <w:rFonts w:asciiTheme="majorBidi" w:hAnsiTheme="majorBidi" w:cstheme="majorBidi"/>
          <w:spacing w:val="1"/>
          <w:sz w:val="24"/>
          <w:szCs w:val="24"/>
        </w:rPr>
        <w:t xml:space="preserve"> </w:t>
      </w:r>
      <w:r>
        <w:rPr>
          <w:rFonts w:asciiTheme="majorBidi" w:hAnsiTheme="majorBidi" w:cstheme="majorBidi"/>
          <w:sz w:val="24"/>
          <w:szCs w:val="24"/>
        </w:rPr>
        <w:t>terbangun sikap</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o</w:t>
      </w:r>
      <w:r>
        <w:rPr>
          <w:rFonts w:asciiTheme="majorBidi" w:hAnsiTheme="majorBidi" w:cstheme="majorBidi"/>
          <w:sz w:val="24"/>
          <w:szCs w:val="24"/>
        </w:rPr>
        <w:t>derat dalam diri</w:t>
      </w:r>
      <w:r>
        <w:rPr>
          <w:rFonts w:asciiTheme="majorBidi" w:hAnsiTheme="majorBidi" w:cstheme="majorBidi"/>
          <w:spacing w:val="1"/>
          <w:sz w:val="24"/>
          <w:szCs w:val="24"/>
        </w:rPr>
        <w:t xml:space="preserve"> </w:t>
      </w:r>
      <w:r>
        <w:rPr>
          <w:rFonts w:asciiTheme="majorBidi" w:hAnsiTheme="majorBidi" w:cstheme="majorBidi"/>
          <w:sz w:val="24"/>
          <w:szCs w:val="24"/>
        </w:rPr>
        <w:t>peserta</w:t>
      </w:r>
      <w:r>
        <w:rPr>
          <w:rFonts w:asciiTheme="majorBidi" w:hAnsiTheme="majorBidi" w:cstheme="majorBidi"/>
          <w:spacing w:val="3"/>
          <w:sz w:val="24"/>
          <w:szCs w:val="24"/>
        </w:rPr>
        <w:t xml:space="preserve"> </w:t>
      </w:r>
      <w:r>
        <w:rPr>
          <w:rFonts w:asciiTheme="majorBidi" w:hAnsiTheme="majorBidi" w:cstheme="majorBidi"/>
          <w:sz w:val="24"/>
          <w:szCs w:val="24"/>
        </w:rPr>
        <w:t>didik da</w:t>
      </w:r>
      <w:r>
        <w:rPr>
          <w:rFonts w:asciiTheme="majorBidi" w:hAnsiTheme="majorBidi" w:cstheme="majorBidi"/>
          <w:spacing w:val="2"/>
          <w:sz w:val="24"/>
          <w:szCs w:val="24"/>
        </w:rPr>
        <w:t>l</w:t>
      </w:r>
      <w:r>
        <w:rPr>
          <w:rFonts w:asciiTheme="majorBidi" w:hAnsiTheme="majorBidi" w:cstheme="majorBidi"/>
          <w:sz w:val="24"/>
          <w:szCs w:val="24"/>
        </w:rPr>
        <w:t>am me</w:t>
      </w:r>
      <w:r>
        <w:rPr>
          <w:rFonts w:asciiTheme="majorBidi" w:hAnsiTheme="majorBidi" w:cstheme="majorBidi"/>
          <w:spacing w:val="2"/>
          <w:sz w:val="24"/>
          <w:szCs w:val="24"/>
        </w:rPr>
        <w:t>n</w:t>
      </w:r>
      <w:r>
        <w:rPr>
          <w:rFonts w:asciiTheme="majorBidi" w:hAnsiTheme="majorBidi" w:cstheme="majorBidi"/>
          <w:sz w:val="24"/>
          <w:szCs w:val="24"/>
        </w:rPr>
        <w:t>yikapi perbedaan</w:t>
      </w:r>
      <w:r>
        <w:rPr>
          <w:rFonts w:asciiTheme="majorBidi" w:hAnsiTheme="majorBidi" w:cstheme="majorBidi"/>
          <w:spacing w:val="3"/>
          <w:sz w:val="24"/>
          <w:szCs w:val="24"/>
        </w:rPr>
        <w:t xml:space="preserve"> </w:t>
      </w:r>
      <w:r>
        <w:rPr>
          <w:rFonts w:asciiTheme="majorBidi" w:hAnsiTheme="majorBidi" w:cstheme="majorBidi"/>
          <w:sz w:val="24"/>
          <w:szCs w:val="24"/>
        </w:rPr>
        <w:t>dalam pemahaman keagamaan.</w:t>
      </w:r>
    </w:p>
    <w:p w14:paraId="1A956BDF" w14:textId="77777777" w:rsidR="00A15E05" w:rsidRDefault="00A15E05" w:rsidP="00A15E05">
      <w:pPr>
        <w:pStyle w:val="Heading4"/>
        <w:spacing w:before="0" w:after="0" w:line="275" w:lineRule="auto"/>
        <w:jc w:val="both"/>
        <w:rPr>
          <w:rFonts w:asciiTheme="majorBidi" w:eastAsia="Google Sans Text" w:hAnsiTheme="majorBidi" w:cstheme="majorBidi"/>
          <w:b w:val="0"/>
          <w:color w:val="1B1C1D"/>
        </w:rPr>
      </w:pPr>
    </w:p>
    <w:p w14:paraId="71581769"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B. LINTAS DISIPLIN ILMU</w:t>
      </w:r>
    </w:p>
    <w:p w14:paraId="5B870955" w14:textId="77777777" w:rsidR="00C37865" w:rsidRPr="00A15E05" w:rsidRDefault="00A15E05" w:rsidP="00A15E0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Psikologi</w:t>
      </w:r>
      <w:r w:rsidRPr="00A15E05">
        <w:rPr>
          <w:rFonts w:asciiTheme="majorBidi" w:eastAsia="Google Sans Text" w:hAnsiTheme="majorBidi" w:cstheme="majorBidi"/>
          <w:color w:val="1B1C1D"/>
          <w:sz w:val="24"/>
          <w:szCs w:val="24"/>
        </w:rPr>
        <w:t>: Membahas dampak perceraian pada perkembangan psikologis anak dan kesehatan mental pasangan.</w:t>
      </w:r>
    </w:p>
    <w:p w14:paraId="667DFB30" w14:textId="77777777" w:rsidR="00C37865" w:rsidRPr="00A15E05" w:rsidRDefault="00A15E05" w:rsidP="00A15E0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Pendidikan Kewarganegaraan (PKn)</w:t>
      </w:r>
      <w:r w:rsidRPr="00A15E05">
        <w:rPr>
          <w:rFonts w:asciiTheme="majorBidi" w:eastAsia="Google Sans Text" w:hAnsiTheme="majorBidi" w:cstheme="majorBidi"/>
          <w:color w:val="1B1C1D"/>
          <w:sz w:val="24"/>
          <w:szCs w:val="24"/>
        </w:rPr>
        <w:t>: Mempelajari UU Perkawinan No. 1 Tahun 1974 dan Kompilasi Hukum Islam (KHI) terkait prosedur perceraian di Indonesia.</w:t>
      </w:r>
    </w:p>
    <w:p w14:paraId="0A1A3D34"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2BAAA26C"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C. TUJUAN PEMBELAJARAN</w:t>
      </w:r>
    </w:p>
    <w:p w14:paraId="4C25DB5B" w14:textId="77777777" w:rsidR="00C37865" w:rsidRPr="00A15E05" w:rsidRDefault="00A15E05" w:rsidP="00A15E0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Pertemuan 1</w:t>
      </w:r>
      <w:r w:rsidRPr="00A15E05">
        <w:rPr>
          <w:rFonts w:asciiTheme="majorBidi" w:eastAsia="Google Sans Text" w:hAnsiTheme="majorBidi" w:cstheme="majorBidi"/>
          <w:color w:val="1B1C1D"/>
          <w:sz w:val="24"/>
          <w:szCs w:val="24"/>
        </w:rPr>
        <w:t>: Menganalisis konsep talak (pengertian, hukum, rukun, syarat, dan macam-macamnya) sebagai jalan keluar yang diatur syariat. (2 JP)</w:t>
      </w:r>
    </w:p>
    <w:p w14:paraId="635D0EE5" w14:textId="77777777" w:rsidR="00C37865" w:rsidRPr="00A15E05" w:rsidRDefault="00A15E05" w:rsidP="00A15E0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Pertemuan 2</w:t>
      </w:r>
      <w:r w:rsidRPr="00A15E05">
        <w:rPr>
          <w:rFonts w:asciiTheme="majorBidi" w:eastAsia="Google Sans Text" w:hAnsiTheme="majorBidi" w:cstheme="majorBidi"/>
          <w:color w:val="1B1C1D"/>
          <w:sz w:val="24"/>
          <w:szCs w:val="24"/>
        </w:rPr>
        <w:t xml:space="preserve">: Membedakan antara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sebagai bentuk perlindungan dan wujud cinta syariat terhadap hak-hak istri. (2 JP)</w:t>
      </w:r>
    </w:p>
    <w:p w14:paraId="0411430F" w14:textId="77777777" w:rsidR="00C37865" w:rsidRPr="00A15E05" w:rsidRDefault="00A15E05" w:rsidP="00A15E0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Pertemuan 3</w:t>
      </w:r>
      <w:r w:rsidRPr="00A15E05">
        <w:rPr>
          <w:rFonts w:asciiTheme="majorBidi" w:eastAsia="Google Sans Text" w:hAnsiTheme="majorBidi" w:cstheme="majorBidi"/>
          <w:color w:val="1B1C1D"/>
          <w:sz w:val="24"/>
          <w:szCs w:val="24"/>
        </w:rPr>
        <w:t xml:space="preserve">: Menganalisis konsep, macam-macam, dan hikmah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sebagai periode refleksi dan penegasan. (2 JP)</w:t>
      </w:r>
    </w:p>
    <w:p w14:paraId="25463E17" w14:textId="77777777" w:rsidR="00C37865" w:rsidRPr="00A15E05" w:rsidRDefault="00A15E05" w:rsidP="00A15E0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Pertemuan 4</w:t>
      </w:r>
      <w:r w:rsidRPr="00A15E05">
        <w:rPr>
          <w:rFonts w:asciiTheme="majorBidi" w:eastAsia="Google Sans Text" w:hAnsiTheme="majorBidi" w:cstheme="majorBidi"/>
          <w:color w:val="1B1C1D"/>
          <w:sz w:val="24"/>
          <w:szCs w:val="24"/>
        </w:rPr>
        <w:t xml:space="preserve">: Menganalisis konsep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(hak asuh anak) yang berpusat pada cinta dan kepentingan terbaik bagi anak. (2 JP)</w:t>
      </w:r>
    </w:p>
    <w:p w14:paraId="12C8AF35" w14:textId="77777777" w:rsidR="00C37865" w:rsidRPr="00A15E05" w:rsidRDefault="00A15E05" w:rsidP="00A15E0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Pertemuan 5</w:t>
      </w:r>
      <w:r w:rsidRPr="00A15E05">
        <w:rPr>
          <w:rFonts w:asciiTheme="majorBidi" w:eastAsia="Google Sans Text" w:hAnsiTheme="majorBidi" w:cstheme="majorBidi"/>
          <w:color w:val="1B1C1D"/>
          <w:sz w:val="24"/>
          <w:szCs w:val="24"/>
        </w:rPr>
        <w:t xml:space="preserve">: Menganalisis konsep, hukum, dan syarat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 xml:space="preserve"> sebagai pintu rekonsiliasi yang dilandasi cinta dan pengampunan. (2 JP)</w:t>
      </w:r>
    </w:p>
    <w:p w14:paraId="37F6363B" w14:textId="77777777" w:rsidR="00C37865" w:rsidRPr="00A15E05" w:rsidRDefault="00A15E05" w:rsidP="00A15E0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Pertemuan 6</w:t>
      </w:r>
      <w:r w:rsidRPr="00A15E05">
        <w:rPr>
          <w:rFonts w:asciiTheme="majorBidi" w:eastAsia="Google Sans Text" w:hAnsiTheme="majorBidi" w:cstheme="majorBidi"/>
          <w:color w:val="1B1C1D"/>
          <w:sz w:val="24"/>
          <w:szCs w:val="24"/>
        </w:rPr>
        <w:t>: Mengevaluasi dan menyajikan hasil analisis studi kasus perceraian dan hikmahnya secara komprehensif. (2 JP)</w:t>
      </w:r>
    </w:p>
    <w:p w14:paraId="7B8B5530"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2B5017E3"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D. INDIKATOR KETERCAPAIAN TUJUAN PEMBELAJARAN</w:t>
      </w:r>
    </w:p>
    <w:p w14:paraId="3AB12646"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 xml:space="preserve">Menjelaskan pengertian talak dan membedakan macam-macamnya (talak 1, 2, 3; talak </w:t>
      </w:r>
      <w:r w:rsidRPr="00A15E05">
        <w:rPr>
          <w:rFonts w:asciiTheme="majorBidi" w:eastAsia="Google Sans Text" w:hAnsiTheme="majorBidi" w:cstheme="majorBidi"/>
          <w:i/>
          <w:color w:val="1B1C1D"/>
          <w:sz w:val="24"/>
          <w:szCs w:val="24"/>
        </w:rPr>
        <w:t>raj'i</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bain</w:t>
      </w:r>
      <w:r w:rsidRPr="00A15E05">
        <w:rPr>
          <w:rFonts w:asciiTheme="majorBidi" w:eastAsia="Google Sans Text" w:hAnsiTheme="majorBidi" w:cstheme="majorBidi"/>
          <w:color w:val="1B1C1D"/>
          <w:sz w:val="24"/>
          <w:szCs w:val="24"/>
        </w:rPr>
        <w:t>).</w:t>
      </w:r>
    </w:p>
    <w:p w14:paraId="391617DB"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 xml:space="preserve">Menjelaskan perbedaan mendasar antara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w:t>
      </w:r>
    </w:p>
    <w:p w14:paraId="1F9E10E4"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 xml:space="preserve">Menghitung durasi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dalam berbagai kondisi (ditalak, ditinggal wafat, hamil).</w:t>
      </w:r>
    </w:p>
    <w:p w14:paraId="0DFAB6A0"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Menentukan pihak yang lebih berhak atas pengasuhan anak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berdasarkan kondisi anak.</w:t>
      </w:r>
    </w:p>
    <w:p w14:paraId="663CC9A7"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 xml:space="preserve">Menjelaskan syarat-syarat sahnya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w:t>
      </w:r>
    </w:p>
    <w:p w14:paraId="4510E7FB"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Menyimpulkan hikmah di balik setiap aturan dalam fikih perceraian.</w:t>
      </w:r>
    </w:p>
    <w:p w14:paraId="34A059A2" w14:textId="77777777" w:rsidR="00C37865" w:rsidRPr="00A15E05" w:rsidRDefault="00A15E05" w:rsidP="00A15E0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Menerapkan konsep fikih perceraian dalam analisis studi kasus.</w:t>
      </w:r>
    </w:p>
    <w:p w14:paraId="069B6057"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11CB9DD5"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E. IKLIM/BUDAYA MADRASAH</w:t>
      </w:r>
    </w:p>
    <w:p w14:paraId="4B72BF02" w14:textId="77777777" w:rsidR="00C37865" w:rsidRPr="00A15E05" w:rsidRDefault="00A15E05" w:rsidP="00A15E0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Menciptakan suasana belajar yang penuh empati, di mana pembahasan tentang perceraian dilakukan dengan cara yang bijak dan tidak menghakimi.</w:t>
      </w:r>
    </w:p>
    <w:p w14:paraId="0C168646" w14:textId="77777777" w:rsidR="00C37865" w:rsidRPr="00A15E05" w:rsidRDefault="00A15E05" w:rsidP="00A15E0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lastRenderedPageBreak/>
        <w:t>Mendorong budaya musyawarah dan saling menasihati dalam kebaikan sebagai langkah preventif terhadap konflik rumah tangga.</w:t>
      </w:r>
    </w:p>
    <w:p w14:paraId="5729D709"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7B2B6987"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F. TOPIK PEMBELAJARAN KONTEKSTUAL</w:t>
      </w:r>
    </w:p>
    <w:p w14:paraId="4B7C6A83"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A15E05">
        <w:rPr>
          <w:rFonts w:asciiTheme="majorBidi" w:eastAsia="Google Sans Text" w:hAnsiTheme="majorBidi" w:cstheme="majorBidi"/>
          <w:color w:val="1B1C1D"/>
          <w:sz w:val="24"/>
          <w:szCs w:val="24"/>
        </w:rPr>
        <w:t>Menavigasi Ujian Rumah Tangga dengan Cinta: Memahami Fikih Perceraian sebagai Solusi yang Adil dan Bertanggung Jawab.</w:t>
      </w:r>
    </w:p>
    <w:p w14:paraId="7F0EF0D6"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7B3A4C5B"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G. KERANGKA PEMBELAJARAN</w:t>
      </w:r>
    </w:p>
    <w:p w14:paraId="069040C3"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PRAKTIK PEDAGOGIK</w:t>
      </w:r>
    </w:p>
    <w:p w14:paraId="67113C7F" w14:textId="77777777" w:rsidR="00C37865" w:rsidRPr="00A15E05" w:rsidRDefault="00A15E05" w:rsidP="00A15E0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Model Pembelajaran</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Problem-Based Learning</w:t>
      </w:r>
      <w:r w:rsidRPr="00A15E05">
        <w:rPr>
          <w:rFonts w:asciiTheme="majorBidi" w:eastAsia="Google Sans Text" w:hAnsiTheme="majorBidi" w:cstheme="majorBidi"/>
          <w:color w:val="1B1C1D"/>
          <w:sz w:val="24"/>
          <w:szCs w:val="24"/>
        </w:rPr>
        <w:t xml:space="preserve"> (PBL), </w:t>
      </w:r>
      <w:r w:rsidRPr="00A15E05">
        <w:rPr>
          <w:rFonts w:asciiTheme="majorBidi" w:eastAsia="Google Sans Text" w:hAnsiTheme="majorBidi" w:cstheme="majorBidi"/>
          <w:i/>
          <w:color w:val="1B1C1D"/>
          <w:sz w:val="24"/>
          <w:szCs w:val="24"/>
        </w:rPr>
        <w:t>Role-Playing</w:t>
      </w:r>
      <w:r w:rsidRPr="00A15E05">
        <w:rPr>
          <w:rFonts w:asciiTheme="majorBidi" w:eastAsia="Google Sans Text" w:hAnsiTheme="majorBidi" w:cstheme="majorBidi"/>
          <w:color w:val="1B1C1D"/>
          <w:sz w:val="24"/>
          <w:szCs w:val="24"/>
        </w:rPr>
        <w:t>.</w:t>
      </w:r>
    </w:p>
    <w:p w14:paraId="1B4AD52A" w14:textId="0DFF8F22" w:rsidR="00C37865" w:rsidRPr="00A15E05" w:rsidRDefault="00A15E05" w:rsidP="00A15E0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Pendekatan</w:t>
      </w:r>
      <w:r w:rsidRPr="00A15E05">
        <w:rPr>
          <w:rFonts w:asciiTheme="majorBidi" w:eastAsia="Google Sans Text" w:hAnsiTheme="majorBidi" w:cstheme="majorBidi"/>
          <w:color w:val="1B1C1D"/>
          <w:sz w:val="24"/>
          <w:szCs w:val="24"/>
        </w:rPr>
        <w:t xml:space="preserve">: </w:t>
      </w:r>
      <w:hyperlink r:id="rId7" w:history="1">
        <w:r w:rsidRPr="00B24853">
          <w:rPr>
            <w:rStyle w:val="Hyperlink"/>
            <w:rFonts w:asciiTheme="majorBidi" w:eastAsia="Google Sans Text" w:hAnsiTheme="majorBidi" w:cstheme="majorBidi"/>
            <w:i/>
            <w:color w:val="auto"/>
            <w:sz w:val="24"/>
            <w:szCs w:val="24"/>
            <w:u w:val="none"/>
          </w:rPr>
          <w:t>Deep Learning</w:t>
        </w:r>
      </w:hyperlink>
      <w:r w:rsidRPr="00A15E05">
        <w:rPr>
          <w:rFonts w:asciiTheme="majorBidi" w:eastAsia="Google Sans Text" w:hAnsiTheme="majorBidi" w:cstheme="majorBidi"/>
          <w:i/>
          <w:color w:val="1B1C1D"/>
          <w:sz w:val="24"/>
          <w:szCs w:val="24"/>
        </w:rPr>
        <w:t xml:space="preserve"> (Mindful, Meaningful, Joyful Learning)</w:t>
      </w:r>
    </w:p>
    <w:p w14:paraId="20E07DDB" w14:textId="77777777" w:rsidR="00C37865" w:rsidRPr="00A15E05" w:rsidRDefault="00A15E05" w:rsidP="00A15E05">
      <w:pPr>
        <w:numPr>
          <w:ilvl w:val="1"/>
          <w:numId w:val="3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Mindful Learning</w:t>
      </w:r>
      <w:r w:rsidRPr="00A15E05">
        <w:rPr>
          <w:rFonts w:asciiTheme="majorBidi" w:eastAsia="Google Sans Text" w:hAnsiTheme="majorBidi" w:cstheme="majorBidi"/>
          <w:color w:val="1B1C1D"/>
          <w:sz w:val="24"/>
          <w:szCs w:val="24"/>
        </w:rPr>
        <w:t>: Mengajak peserta didik merenungkan hadis "Perbuatan halal yang paling dibenci Allah adalah talak", untuk memahami posisi perceraian sebagai pilihan yang sangat serius dan bukan untuk dipermainkan.</w:t>
      </w:r>
    </w:p>
    <w:p w14:paraId="5F490CFA" w14:textId="77777777" w:rsidR="00C37865" w:rsidRPr="00A15E05" w:rsidRDefault="00A15E05" w:rsidP="00A15E05">
      <w:pPr>
        <w:numPr>
          <w:ilvl w:val="1"/>
          <w:numId w:val="3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Meaningful Learning</w:t>
      </w:r>
      <w:r w:rsidRPr="00A15E05">
        <w:rPr>
          <w:rFonts w:asciiTheme="majorBidi" w:eastAsia="Google Sans Text" w:hAnsiTheme="majorBidi" w:cstheme="majorBidi"/>
          <w:color w:val="1B1C1D"/>
          <w:sz w:val="24"/>
          <w:szCs w:val="24"/>
        </w:rPr>
        <w:t>: Menggunakan studi kasus anonim (yang disederhanakan) yang sering terjadi di masyarakat agar peserta didik dapat melihat penerapan aturan fikih secara nyata.</w:t>
      </w:r>
    </w:p>
    <w:p w14:paraId="1083CB88" w14:textId="77777777" w:rsidR="00C37865" w:rsidRPr="00A15E05" w:rsidRDefault="00A15E05" w:rsidP="00A15E05">
      <w:pPr>
        <w:numPr>
          <w:ilvl w:val="1"/>
          <w:numId w:val="3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Joyful Learning</w:t>
      </w:r>
      <w:r w:rsidRPr="00A15E05">
        <w:rPr>
          <w:rFonts w:asciiTheme="majorBidi" w:eastAsia="Google Sans Text" w:hAnsiTheme="majorBidi" w:cstheme="majorBidi"/>
          <w:color w:val="1B1C1D"/>
          <w:sz w:val="24"/>
          <w:szCs w:val="24"/>
        </w:rPr>
        <w:t>: Melakukan simulasi "sidang mediasi" atau "musyawarah keluarga" yang menantang peserta didik untuk mencari solusi damai sebelum memutuskan perceraian.</w:t>
      </w:r>
    </w:p>
    <w:p w14:paraId="2B23EBC9" w14:textId="77777777" w:rsidR="00C37865" w:rsidRPr="00A15E05" w:rsidRDefault="00A15E05" w:rsidP="00A15E0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Metode Pembelajaran</w:t>
      </w:r>
      <w:r w:rsidRPr="00A15E05">
        <w:rPr>
          <w:rFonts w:asciiTheme="majorBidi" w:eastAsia="Google Sans Text" w:hAnsiTheme="majorBidi" w:cstheme="majorBidi"/>
          <w:color w:val="1B1C1D"/>
          <w:sz w:val="24"/>
          <w:szCs w:val="24"/>
        </w:rPr>
        <w:t>: Diskusi, studi kasus, simulasi, presentasi.</w:t>
      </w:r>
    </w:p>
    <w:p w14:paraId="1C194D85" w14:textId="77777777" w:rsidR="00C37865" w:rsidRPr="00A15E05" w:rsidRDefault="00A15E05" w:rsidP="00A15E0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Strategi Pembelajaran Berdiferensiasi</w:t>
      </w:r>
      <w:r w:rsidRPr="00A15E05">
        <w:rPr>
          <w:rFonts w:asciiTheme="majorBidi" w:eastAsia="Google Sans Text" w:hAnsiTheme="majorBidi" w:cstheme="majorBidi"/>
          <w:color w:val="1B1C1D"/>
          <w:sz w:val="24"/>
          <w:szCs w:val="24"/>
        </w:rPr>
        <w:t>:</w:t>
      </w:r>
    </w:p>
    <w:p w14:paraId="11BFB672" w14:textId="77777777" w:rsidR="00C37865" w:rsidRPr="00A15E05" w:rsidRDefault="00A15E05" w:rsidP="00A15E05">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Diferensiasi Konten</w:t>
      </w:r>
      <w:r w:rsidRPr="00A15E05">
        <w:rPr>
          <w:rFonts w:asciiTheme="majorBidi" w:eastAsia="Google Sans Text" w:hAnsiTheme="majorBidi" w:cstheme="majorBidi"/>
          <w:color w:val="1B1C1D"/>
          <w:sz w:val="24"/>
          <w:szCs w:val="24"/>
        </w:rPr>
        <w:t>: Menyediakan materi dalam bentuk teks fikih, artikel psikologi keluarga, dan cuplikan aturan dari Kompilasi Hukum Islam.</w:t>
      </w:r>
    </w:p>
    <w:p w14:paraId="02C6DFB3" w14:textId="77777777" w:rsidR="00C37865" w:rsidRPr="00A15E05" w:rsidRDefault="00A15E05" w:rsidP="00A15E05">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Diferensiasi Proses</w:t>
      </w:r>
      <w:r w:rsidRPr="00A15E05">
        <w:rPr>
          <w:rFonts w:asciiTheme="majorBidi" w:eastAsia="Google Sans Text" w:hAnsiTheme="majorBidi" w:cstheme="majorBidi"/>
          <w:color w:val="1B1C1D"/>
          <w:sz w:val="24"/>
          <w:szCs w:val="24"/>
        </w:rPr>
        <w:t>: Peserta didik dapat memilih fokus analisis dalam studi kasus: ada yang fokus pada aspek hukum (syarat sahnya talak), ada yang fokus pada aspek sosial (dampak pada anak), ada yang fokus pada solusi (mediasi/rujuk).</w:t>
      </w:r>
    </w:p>
    <w:p w14:paraId="228096EB" w14:textId="77777777" w:rsidR="00C37865" w:rsidRPr="00A15E05" w:rsidRDefault="00A15E05" w:rsidP="00A15E05">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Diferensiasi Produk</w:t>
      </w:r>
      <w:r w:rsidRPr="00A15E05">
        <w:rPr>
          <w:rFonts w:asciiTheme="majorBidi" w:eastAsia="Google Sans Text" w:hAnsiTheme="majorBidi" w:cstheme="majorBidi"/>
          <w:color w:val="1B1C1D"/>
          <w:sz w:val="24"/>
          <w:szCs w:val="24"/>
        </w:rPr>
        <w:t>: Hasil analisis bisa disajikan dalam bentuk naskah drama simulasi, diagram alur penyelesaian masalah, atau esai reflektif.</w:t>
      </w:r>
    </w:p>
    <w:p w14:paraId="3A2A7464"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KEMITRAAN PEMBELAJARAN</w:t>
      </w:r>
    </w:p>
    <w:p w14:paraId="09BFE198" w14:textId="77777777" w:rsidR="00C37865" w:rsidRPr="00A15E05" w:rsidRDefault="00A15E05" w:rsidP="00A15E0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Lingkungan Sekolah</w:t>
      </w:r>
      <w:r w:rsidRPr="00A15E05">
        <w:rPr>
          <w:rFonts w:asciiTheme="majorBidi" w:eastAsia="Google Sans Text" w:hAnsiTheme="majorBidi" w:cstheme="majorBidi"/>
          <w:color w:val="1B1C1D"/>
          <w:sz w:val="24"/>
          <w:szCs w:val="24"/>
        </w:rPr>
        <w:t>: Berkolaborasi dengan guru Bimbingan Konseling (BK) untuk sesi tentang komunikasi efektif dalam keluarga.</w:t>
      </w:r>
    </w:p>
    <w:p w14:paraId="213E3FB7" w14:textId="77777777" w:rsidR="00C37865" w:rsidRPr="00A15E05" w:rsidRDefault="00A15E05" w:rsidP="00A15E0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Lingkungan Luar Sekolah/Masyarakat</w:t>
      </w:r>
      <w:r w:rsidRPr="00A15E05">
        <w:rPr>
          <w:rFonts w:asciiTheme="majorBidi" w:eastAsia="Google Sans Text" w:hAnsiTheme="majorBidi" w:cstheme="majorBidi"/>
          <w:color w:val="1B1C1D"/>
          <w:sz w:val="24"/>
          <w:szCs w:val="24"/>
        </w:rPr>
        <w:t>: Menghadirkan narasumber dari KUA atau mediator Pengadilan Agama untuk berbagi wawasan tentang upaya mediasi perceraian.</w:t>
      </w:r>
    </w:p>
    <w:p w14:paraId="6C1F0B7F" w14:textId="77777777" w:rsidR="00C37865" w:rsidRPr="00A15E05" w:rsidRDefault="00A15E05" w:rsidP="00A15E0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Mitra Digital</w:t>
      </w:r>
      <w:r w:rsidRPr="00A15E05">
        <w:rPr>
          <w:rFonts w:asciiTheme="majorBidi" w:eastAsia="Google Sans Text" w:hAnsiTheme="majorBidi" w:cstheme="majorBidi"/>
          <w:color w:val="1B1C1D"/>
          <w:sz w:val="24"/>
          <w:szCs w:val="24"/>
        </w:rPr>
        <w:t>: Menonton video edukasi dari lembaga-lembaga konseling pernikahan yang kredibel.</w:t>
      </w:r>
    </w:p>
    <w:p w14:paraId="7E08F3EE"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LINGKUNGAN BELAJAR</w:t>
      </w:r>
    </w:p>
    <w:p w14:paraId="3882E7C6" w14:textId="77777777" w:rsidR="00C37865" w:rsidRPr="00A15E05" w:rsidRDefault="00A15E05" w:rsidP="00A15E05">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Ruang Fisik</w:t>
      </w:r>
      <w:r w:rsidRPr="00A15E05">
        <w:rPr>
          <w:rFonts w:asciiTheme="majorBidi" w:eastAsia="Google Sans Text" w:hAnsiTheme="majorBidi" w:cstheme="majorBidi"/>
          <w:color w:val="1B1C1D"/>
          <w:sz w:val="24"/>
          <w:szCs w:val="24"/>
        </w:rPr>
        <w:t>: Menata ruang kelas menjadi bentuk lingkaran saat sesi diskusi untuk mendorong dialog yang setara dan terbuka.</w:t>
      </w:r>
    </w:p>
    <w:p w14:paraId="11026994" w14:textId="77777777" w:rsidR="00C37865" w:rsidRPr="00A15E05" w:rsidRDefault="00A15E05" w:rsidP="00A15E05">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Ruang Virtual</w:t>
      </w:r>
      <w:r w:rsidRPr="00A15E05">
        <w:rPr>
          <w:rFonts w:asciiTheme="majorBidi" w:eastAsia="Google Sans Text" w:hAnsiTheme="majorBidi" w:cstheme="majorBidi"/>
          <w:color w:val="1B1C1D"/>
          <w:sz w:val="24"/>
          <w:szCs w:val="24"/>
        </w:rPr>
        <w:t>: Menggunakan forum online untuk berbagi artikel atau video tentang tips menjaga keharmonisan rumah tangga.</w:t>
      </w:r>
    </w:p>
    <w:p w14:paraId="249913A8" w14:textId="77777777" w:rsidR="00C37865" w:rsidRPr="00A15E05" w:rsidRDefault="00A15E05" w:rsidP="00A15E05">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Budaya Belajar</w:t>
      </w:r>
      <w:r w:rsidRPr="00A15E05">
        <w:rPr>
          <w:rFonts w:asciiTheme="majorBidi" w:eastAsia="Google Sans Text" w:hAnsiTheme="majorBidi" w:cstheme="majorBidi"/>
          <w:color w:val="1B1C1D"/>
          <w:sz w:val="24"/>
          <w:szCs w:val="24"/>
        </w:rPr>
        <w:t>: Membangun budaya empati, di mana peserta didik belajar untuk memahami kompleksitas masalah rumah tangga dan tidak mudah menghakimi keputusan orang lain.</w:t>
      </w:r>
    </w:p>
    <w:p w14:paraId="1F93D30C"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lastRenderedPageBreak/>
        <w:t>PEMANFAATAN DIGITAL</w:t>
      </w:r>
    </w:p>
    <w:p w14:paraId="051443FC" w14:textId="77777777" w:rsidR="00C37865" w:rsidRPr="00A15E05" w:rsidRDefault="00A15E05" w:rsidP="00A15E0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Riset online untuk mencari data statistik perceraian di Indonesia dan faktor-faktor penyebabnya.</w:t>
      </w:r>
    </w:p>
    <w:p w14:paraId="7580DF1A" w14:textId="77777777" w:rsidR="00C37865" w:rsidRPr="00A15E05" w:rsidRDefault="00A15E05" w:rsidP="00A15E0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Penggunaan proyektor untuk menampilkan studi kasus dan materi visual lainnya.</w:t>
      </w:r>
    </w:p>
    <w:p w14:paraId="6BFBF05D"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3B410CCE"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H. LANGKAH-LANGKAH PEMBELAJARAN BERDIFERENSIASI</w:t>
      </w:r>
    </w:p>
    <w:p w14:paraId="49951FC4"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PERTEMUAN 1 (2 JP : 90 MENIT)</w:t>
      </w:r>
    </w:p>
    <w:p w14:paraId="78F06F60"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Topik Panca Cinta: Cinta Allah Swt., Cinta Diri dan Sesama Manusia.</w:t>
      </w:r>
    </w:p>
    <w:p w14:paraId="3AEDB986"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Pembahasan : Konsep Talak.</w:t>
      </w:r>
    </w:p>
    <w:p w14:paraId="4CF32910"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PENDAHULUAN (15 MENIT)</w:t>
      </w:r>
    </w:p>
    <w:p w14:paraId="277B2D6C" w14:textId="77777777" w:rsidR="00C37865" w:rsidRPr="00A15E05" w:rsidRDefault="00A15E05" w:rsidP="00A15E0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Pembukaan</w:t>
      </w:r>
      <w:r w:rsidRPr="00A15E05">
        <w:rPr>
          <w:rFonts w:asciiTheme="majorBidi" w:eastAsia="Google Sans Text" w:hAnsiTheme="majorBidi" w:cstheme="majorBidi"/>
          <w:color w:val="1B1C1D"/>
          <w:sz w:val="24"/>
          <w:szCs w:val="24"/>
        </w:rPr>
        <w:t>: Salam, doa, dan presensi.</w:t>
      </w:r>
    </w:p>
    <w:p w14:paraId="3B8A3D36" w14:textId="77777777" w:rsidR="00C37865" w:rsidRPr="00A15E05" w:rsidRDefault="00A15E05" w:rsidP="00A15E0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Apersepsi (Mindful)</w:t>
      </w:r>
      <w:r w:rsidRPr="00A15E05">
        <w:rPr>
          <w:rFonts w:asciiTheme="majorBidi" w:eastAsia="Google Sans Text" w:hAnsiTheme="majorBidi" w:cstheme="majorBidi"/>
          <w:color w:val="1B1C1D"/>
          <w:sz w:val="24"/>
          <w:szCs w:val="24"/>
        </w:rPr>
        <w:t>: Guru mengajak peserta didik merenungkan hadis: "Perbuatan halal yang paling dibenci Allah adalah talak." Guru bertanya, "Mengapa sesuatu yang 'halal' bisa 'dibenci'? Pesan cinta apa yang Allah sampaikan melalui hadis ini?"</w:t>
      </w:r>
    </w:p>
    <w:p w14:paraId="415B0434" w14:textId="77777777" w:rsidR="00C37865" w:rsidRPr="00A15E05" w:rsidRDefault="00A15E05" w:rsidP="00A15E0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Motivasi</w:t>
      </w:r>
      <w:r w:rsidRPr="00A15E05">
        <w:rPr>
          <w:rFonts w:asciiTheme="majorBidi" w:eastAsia="Google Sans Text" w:hAnsiTheme="majorBidi" w:cstheme="majorBidi"/>
          <w:color w:val="1B1C1D"/>
          <w:sz w:val="24"/>
          <w:szCs w:val="24"/>
        </w:rPr>
        <w:t>: Menjelaskan bahwa mempelajari talak bukan untuk mempermudah perceraian, tapi untuk memahami betapa sakralnya pernikahan dan betapa seriusnya konsekuensi dari sebuah perpisahan.</w:t>
      </w:r>
    </w:p>
    <w:p w14:paraId="5BBD1296"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INTI (60 MENIT)</w:t>
      </w:r>
    </w:p>
    <w:p w14:paraId="7F7EDA35" w14:textId="77777777" w:rsidR="00C37865" w:rsidRPr="00A15E05" w:rsidRDefault="00A15E05" w:rsidP="00A15E0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Mengamati</w:t>
      </w:r>
      <w:r w:rsidRPr="00A15E05">
        <w:rPr>
          <w:rFonts w:asciiTheme="majorBidi" w:eastAsia="Google Sans Text" w:hAnsiTheme="majorBidi" w:cstheme="majorBidi"/>
          <w:color w:val="1B1C1D"/>
          <w:sz w:val="24"/>
          <w:szCs w:val="24"/>
        </w:rPr>
        <w:t>: Peserta didik membaca materi tentang pengertian, hukum, rukun, dan syarat talak.</w:t>
      </w:r>
    </w:p>
    <w:p w14:paraId="40861BAA" w14:textId="77777777" w:rsidR="00C37865" w:rsidRPr="00A15E05" w:rsidRDefault="00A15E05" w:rsidP="00A15E0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Menanya</w:t>
      </w:r>
      <w:r w:rsidRPr="00A15E05">
        <w:rPr>
          <w:rFonts w:asciiTheme="majorBidi" w:eastAsia="Google Sans Text" w:hAnsiTheme="majorBidi" w:cstheme="majorBidi"/>
          <w:color w:val="1B1C1D"/>
          <w:sz w:val="24"/>
          <w:szCs w:val="24"/>
        </w:rPr>
        <w:t xml:space="preserve">: "Siapa yang berhak menjatuhkan talak? Mengapa? Apa bedanya talak 1, 2, dan 3? Apa beda talak </w:t>
      </w:r>
      <w:r w:rsidRPr="00A15E05">
        <w:rPr>
          <w:rFonts w:asciiTheme="majorBidi" w:eastAsia="Google Sans Text" w:hAnsiTheme="majorBidi" w:cstheme="majorBidi"/>
          <w:i/>
          <w:color w:val="1B1C1D"/>
          <w:sz w:val="24"/>
          <w:szCs w:val="24"/>
        </w:rPr>
        <w:t>raj'i</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bain</w:t>
      </w:r>
      <w:r w:rsidRPr="00A15E05">
        <w:rPr>
          <w:rFonts w:asciiTheme="majorBidi" w:eastAsia="Google Sans Text" w:hAnsiTheme="majorBidi" w:cstheme="majorBidi"/>
          <w:color w:val="1B1C1D"/>
          <w:sz w:val="24"/>
          <w:szCs w:val="24"/>
        </w:rPr>
        <w:t>?"</w:t>
      </w:r>
    </w:p>
    <w:p w14:paraId="73E01EB3" w14:textId="77777777" w:rsidR="00C37865" w:rsidRPr="00A15E05" w:rsidRDefault="00A15E05" w:rsidP="00A15E0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Mengeksplorasi</w:t>
      </w:r>
      <w:r w:rsidRPr="00A15E05">
        <w:rPr>
          <w:rFonts w:asciiTheme="majorBidi" w:eastAsia="Google Sans Text" w:hAnsiTheme="majorBidi" w:cstheme="majorBidi"/>
          <w:color w:val="1B1C1D"/>
          <w:sz w:val="24"/>
          <w:szCs w:val="24"/>
        </w:rPr>
        <w:t>: Dalam kelompok, peserta didik membuat tabel atau peta konsep yang membedakan macam-macam talak berdasarkan jumlah dan dampaknya (boleh rujuk atau tidak).</w:t>
      </w:r>
    </w:p>
    <w:p w14:paraId="78069FFA" w14:textId="77777777" w:rsidR="00C37865" w:rsidRPr="00A15E05" w:rsidRDefault="00A15E05" w:rsidP="00A15E0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Mengasosiasi</w:t>
      </w:r>
      <w:r w:rsidRPr="00A15E05">
        <w:rPr>
          <w:rFonts w:asciiTheme="majorBidi" w:eastAsia="Google Sans Text" w:hAnsiTheme="majorBidi" w:cstheme="majorBidi"/>
          <w:color w:val="1B1C1D"/>
          <w:sz w:val="24"/>
          <w:szCs w:val="24"/>
        </w:rPr>
        <w:t>: Kelompok mendiskusikan mengapa proses talak dibuat bertahap (tidak langsung talak 3). Hubungkan ini dengan hikmah memberi waktu untuk berpikir, merenung, dan kemungkinan berdamai sebagai wujud cinta pada keutuhan keluarga.</w:t>
      </w:r>
    </w:p>
    <w:p w14:paraId="313429D7" w14:textId="77777777" w:rsidR="00C37865" w:rsidRPr="00A15E05" w:rsidRDefault="00A15E05" w:rsidP="00A15E0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Mengomunikasikan</w:t>
      </w:r>
      <w:r w:rsidRPr="00A15E05">
        <w:rPr>
          <w:rFonts w:asciiTheme="majorBidi" w:eastAsia="Google Sans Text" w:hAnsiTheme="majorBidi" w:cstheme="majorBidi"/>
          <w:color w:val="1B1C1D"/>
          <w:sz w:val="24"/>
          <w:szCs w:val="24"/>
        </w:rPr>
        <w:t>: Setiap kelompok mempresentasikan salah satu jenis talak dan menjelaskan konsekuensinya.</w:t>
      </w:r>
    </w:p>
    <w:p w14:paraId="3935E5DD"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PENUTUP (15 MENIT)</w:t>
      </w:r>
    </w:p>
    <w:p w14:paraId="63C01112" w14:textId="77777777" w:rsidR="00C37865" w:rsidRPr="00A15E05" w:rsidRDefault="00A15E05" w:rsidP="00A15E0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Refleksi</w:t>
      </w:r>
      <w:r w:rsidRPr="00A15E05">
        <w:rPr>
          <w:rFonts w:asciiTheme="majorBidi" w:eastAsia="Google Sans Text" w:hAnsiTheme="majorBidi" w:cstheme="majorBidi"/>
          <w:color w:val="1B1C1D"/>
          <w:sz w:val="24"/>
          <w:szCs w:val="24"/>
        </w:rPr>
        <w:t>: "Pelajaran tentang kehati-hatian dan kebijaksanaan apa yang bisa kita ambil dari aturan talak yang bertahap ini?"</w:t>
      </w:r>
    </w:p>
    <w:p w14:paraId="5A5BCBCF" w14:textId="77777777" w:rsidR="00C37865" w:rsidRPr="00A15E05" w:rsidRDefault="00A15E05" w:rsidP="00A15E0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Rangkuman</w:t>
      </w:r>
      <w:r w:rsidRPr="00A15E05">
        <w:rPr>
          <w:rFonts w:asciiTheme="majorBidi" w:eastAsia="Google Sans Text" w:hAnsiTheme="majorBidi" w:cstheme="majorBidi"/>
          <w:color w:val="1B1C1D"/>
          <w:sz w:val="24"/>
          <w:szCs w:val="24"/>
        </w:rPr>
        <w:t>: Menyimpulkan pengertian dan macam-macam talak.</w:t>
      </w:r>
    </w:p>
    <w:p w14:paraId="0EA6B019" w14:textId="77777777" w:rsidR="00C37865" w:rsidRPr="00A15E05" w:rsidRDefault="00A15E05" w:rsidP="00A15E0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Tindak Lanjut</w:t>
      </w:r>
      <w:r w:rsidRPr="00A15E05">
        <w:rPr>
          <w:rFonts w:asciiTheme="majorBidi" w:eastAsia="Google Sans Text" w:hAnsiTheme="majorBidi" w:cstheme="majorBidi"/>
          <w:color w:val="1B1C1D"/>
          <w:sz w:val="24"/>
          <w:szCs w:val="24"/>
        </w:rPr>
        <w:t>: Memberi pengantar bahwa ada mekanisme perceraian yang bisa diinisiasi oleh istri.</w:t>
      </w:r>
    </w:p>
    <w:p w14:paraId="2BBE7824" w14:textId="77777777" w:rsidR="00C37865" w:rsidRPr="00A15E05" w:rsidRDefault="00A15E05" w:rsidP="00A15E0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w:t>
      </w:r>
      <w:r w:rsidRPr="00A15E05">
        <w:rPr>
          <w:rFonts w:asciiTheme="majorBidi" w:eastAsia="Google Sans Text" w:hAnsiTheme="majorBidi" w:cstheme="majorBidi"/>
          <w:color w:val="1B1C1D"/>
          <w:sz w:val="24"/>
          <w:szCs w:val="24"/>
        </w:rPr>
        <w:t>: Salam dan doa.</w:t>
      </w:r>
    </w:p>
    <w:p w14:paraId="4513B460" w14:textId="77777777" w:rsid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1FFBA2AA"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PERTEMUAN 2 (2 JP : 90 MENIT)</w:t>
      </w:r>
    </w:p>
    <w:p w14:paraId="139C1ACB"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Topik Panca Cinta: Cinta Diri dan Sesama Manusia.</w:t>
      </w:r>
    </w:p>
    <w:p w14:paraId="66BC98B6"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Pembahasan : Khuluk dan Fasakh.</w:t>
      </w:r>
    </w:p>
    <w:p w14:paraId="6C3B7C72"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PENDAHULUAN (15 MENIT)</w:t>
      </w:r>
    </w:p>
    <w:p w14:paraId="412204B2" w14:textId="77777777" w:rsidR="00C37865" w:rsidRPr="00A15E05" w:rsidRDefault="00A15E05" w:rsidP="00A15E0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Pembukaan</w:t>
      </w:r>
      <w:r w:rsidRPr="00A15E05">
        <w:rPr>
          <w:rFonts w:asciiTheme="majorBidi" w:eastAsia="Google Sans Text" w:hAnsiTheme="majorBidi" w:cstheme="majorBidi"/>
          <w:color w:val="1B1C1D"/>
          <w:sz w:val="24"/>
          <w:szCs w:val="24"/>
        </w:rPr>
        <w:t>: Salam, doa, dan presensi.</w:t>
      </w:r>
    </w:p>
    <w:p w14:paraId="511AEE10" w14:textId="77777777" w:rsidR="00C37865" w:rsidRPr="00A15E05" w:rsidRDefault="00A15E05" w:rsidP="00A15E0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Apersepsi</w:t>
      </w:r>
      <w:r w:rsidRPr="00A15E05">
        <w:rPr>
          <w:rFonts w:asciiTheme="majorBidi" w:eastAsia="Google Sans Text" w:hAnsiTheme="majorBidi" w:cstheme="majorBidi"/>
          <w:color w:val="1B1C1D"/>
          <w:sz w:val="24"/>
          <w:szCs w:val="24"/>
        </w:rPr>
        <w:t>: Guru bertanya, "Jika dalam sebuah pernikahan pihak suami yang terus-</w:t>
      </w:r>
      <w:r w:rsidRPr="00A15E05">
        <w:rPr>
          <w:rFonts w:asciiTheme="majorBidi" w:eastAsia="Google Sans Text" w:hAnsiTheme="majorBidi" w:cstheme="majorBidi"/>
          <w:color w:val="1B1C1D"/>
          <w:sz w:val="24"/>
          <w:szCs w:val="24"/>
        </w:rPr>
        <w:lastRenderedPageBreak/>
        <w:t>menerus melakukan kesalahan dan tidak mau berubah, apakah istri hanya bisa pasrah? Bagaimana Islam melindungi hak-hak istri?"</w:t>
      </w:r>
    </w:p>
    <w:p w14:paraId="112BCE02" w14:textId="77777777" w:rsidR="00C37865" w:rsidRPr="00A15E05" w:rsidRDefault="00A15E05" w:rsidP="00A15E0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Motivasi</w:t>
      </w:r>
      <w:r w:rsidRPr="00A15E05">
        <w:rPr>
          <w:rFonts w:asciiTheme="majorBidi" w:eastAsia="Google Sans Text" w:hAnsiTheme="majorBidi" w:cstheme="majorBidi"/>
          <w:color w:val="1B1C1D"/>
          <w:sz w:val="24"/>
          <w:szCs w:val="24"/>
        </w:rPr>
        <w:t xml:space="preserve">: Menjelaskan bahwa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adalah bukti cinta dan keadilan Islam kepada perempuan, memberikan mereka jalan keluar yang terhormat dari pernikahan yang sudah tidak sehat.</w:t>
      </w:r>
    </w:p>
    <w:p w14:paraId="588ACF4F"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INTI (60 MENIT)</w:t>
      </w:r>
    </w:p>
    <w:p w14:paraId="603FE675" w14:textId="77777777" w:rsidR="00C37865" w:rsidRPr="00A15E05" w:rsidRDefault="00A15E05" w:rsidP="00A15E0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Mengamati</w:t>
      </w:r>
      <w:r w:rsidRPr="00A15E05">
        <w:rPr>
          <w:rFonts w:asciiTheme="majorBidi" w:eastAsia="Google Sans Text" w:hAnsiTheme="majorBidi" w:cstheme="majorBidi"/>
          <w:color w:val="1B1C1D"/>
          <w:sz w:val="24"/>
          <w:szCs w:val="24"/>
        </w:rPr>
        <w:t xml:space="preserve">: Peserta didik membaca kisah istri Tsabit bin Qais yang meminta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kepada Rasulullah saw.</w:t>
      </w:r>
    </w:p>
    <w:p w14:paraId="0E7911C4" w14:textId="77777777" w:rsidR="00C37865" w:rsidRPr="00A15E05" w:rsidRDefault="00A15E05" w:rsidP="00A15E0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Menanya</w:t>
      </w:r>
      <w:r w:rsidRPr="00A15E05">
        <w:rPr>
          <w:rFonts w:asciiTheme="majorBidi" w:eastAsia="Google Sans Text" w:hAnsiTheme="majorBidi" w:cstheme="majorBidi"/>
          <w:color w:val="1B1C1D"/>
          <w:sz w:val="24"/>
          <w:szCs w:val="24"/>
        </w:rPr>
        <w:t xml:space="preserve">: "Apa itu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Apa bedanya dengan talak? Apa itu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dan apa saja sebab-sebabnya?"</w:t>
      </w:r>
    </w:p>
    <w:p w14:paraId="55AB37F6" w14:textId="77777777" w:rsidR="00C37865" w:rsidRPr="00A15E05" w:rsidRDefault="00A15E05" w:rsidP="00A15E0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Mengeksplorasi</w:t>
      </w:r>
      <w:r w:rsidRPr="00A15E05">
        <w:rPr>
          <w:rFonts w:asciiTheme="majorBidi" w:eastAsia="Google Sans Text" w:hAnsiTheme="majorBidi" w:cstheme="majorBidi"/>
          <w:color w:val="1B1C1D"/>
          <w:sz w:val="24"/>
          <w:szCs w:val="24"/>
        </w:rPr>
        <w:t xml:space="preserve">: Kelompok membuat diagram Venn untuk membandingkan dan membedakan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(siapa inisiatornya, apakah ada kompensasi, apa sebabnya).</w:t>
      </w:r>
    </w:p>
    <w:p w14:paraId="248EB535" w14:textId="77777777" w:rsidR="00C37865" w:rsidRPr="00A15E05" w:rsidRDefault="00A15E05" w:rsidP="00A15E0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Mengasosiasi (Meaningful)</w:t>
      </w:r>
      <w:r w:rsidRPr="00A15E05">
        <w:rPr>
          <w:rFonts w:asciiTheme="majorBidi" w:eastAsia="Google Sans Text" w:hAnsiTheme="majorBidi" w:cstheme="majorBidi"/>
          <w:color w:val="1B1C1D"/>
          <w:sz w:val="24"/>
          <w:szCs w:val="24"/>
        </w:rPr>
        <w:t>: Diskusi tentang bagaimana mekanisme ini menunjukkan bahwa Islam tidak mentolerir kekerasan dalam rumah tangga (KDRT) atau penelantaran istri, sebagai wujud cinta pada martabat perempuan.</w:t>
      </w:r>
    </w:p>
    <w:p w14:paraId="11CA67C1" w14:textId="77777777" w:rsidR="00C37865" w:rsidRPr="00A15E05" w:rsidRDefault="00A15E05" w:rsidP="00A15E0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Mengomunikasikan</w:t>
      </w:r>
      <w:r w:rsidRPr="00A15E05">
        <w:rPr>
          <w:rFonts w:asciiTheme="majorBidi" w:eastAsia="Google Sans Text" w:hAnsiTheme="majorBidi" w:cstheme="majorBidi"/>
          <w:color w:val="1B1C1D"/>
          <w:sz w:val="24"/>
          <w:szCs w:val="24"/>
        </w:rPr>
        <w:t>: Kelompok mempresentasikan diagram Venn mereka dan menjelaskan setiap mekanisme secara bergantian.</w:t>
      </w:r>
    </w:p>
    <w:p w14:paraId="1CFB251E"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PENUTUP (15 MENIT)</w:t>
      </w:r>
    </w:p>
    <w:p w14:paraId="69CBA6BE" w14:textId="77777777" w:rsidR="00C37865" w:rsidRPr="00A15E05" w:rsidRDefault="00A15E05" w:rsidP="00A15E0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Refleksi</w:t>
      </w:r>
      <w:r w:rsidRPr="00A15E05">
        <w:rPr>
          <w:rFonts w:asciiTheme="majorBidi" w:eastAsia="Google Sans Text" w:hAnsiTheme="majorBidi" w:cstheme="majorBidi"/>
          <w:color w:val="1B1C1D"/>
          <w:sz w:val="24"/>
          <w:szCs w:val="24"/>
        </w:rPr>
        <w:t>: "Bagaimana materi hari ini mengubah pandangan kita tentang posisi perempuan dalam pernikahan menurut Islam?"</w:t>
      </w:r>
    </w:p>
    <w:p w14:paraId="44C8C5BA" w14:textId="77777777" w:rsidR="00C37865" w:rsidRPr="00A15E05" w:rsidRDefault="00A15E05" w:rsidP="00A15E0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Rangkuman</w:t>
      </w:r>
      <w:r w:rsidRPr="00A15E05">
        <w:rPr>
          <w:rFonts w:asciiTheme="majorBidi" w:eastAsia="Google Sans Text" w:hAnsiTheme="majorBidi" w:cstheme="majorBidi"/>
          <w:color w:val="1B1C1D"/>
          <w:sz w:val="24"/>
          <w:szCs w:val="24"/>
        </w:rPr>
        <w:t xml:space="preserve">: Menyimpulkan perbedaan antara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 xml:space="preserve"> sebagai hak istri.</w:t>
      </w:r>
    </w:p>
    <w:p w14:paraId="65565054" w14:textId="77777777" w:rsidR="00C37865" w:rsidRPr="00A15E05" w:rsidRDefault="00A15E05" w:rsidP="00A15E0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Tindak Lanjut</w:t>
      </w:r>
      <w:r w:rsidRPr="00A15E05">
        <w:rPr>
          <w:rFonts w:asciiTheme="majorBidi" w:eastAsia="Google Sans Text" w:hAnsiTheme="majorBidi" w:cstheme="majorBidi"/>
          <w:color w:val="1B1C1D"/>
          <w:sz w:val="24"/>
          <w:szCs w:val="24"/>
        </w:rPr>
        <w:t xml:space="preserve">: Memberi pengantar tentang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w:t>
      </w:r>
    </w:p>
    <w:p w14:paraId="3B54859A" w14:textId="77777777" w:rsidR="00C37865" w:rsidRPr="00A15E05" w:rsidRDefault="00A15E05" w:rsidP="00A15E0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w:t>
      </w:r>
      <w:r w:rsidRPr="00A15E05">
        <w:rPr>
          <w:rFonts w:asciiTheme="majorBidi" w:eastAsia="Google Sans Text" w:hAnsiTheme="majorBidi" w:cstheme="majorBidi"/>
          <w:color w:val="1B1C1D"/>
          <w:sz w:val="24"/>
          <w:szCs w:val="24"/>
        </w:rPr>
        <w:t>: Salam dan doa.</w:t>
      </w:r>
    </w:p>
    <w:p w14:paraId="34962BAE" w14:textId="77777777" w:rsid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001677AC"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PERTEMUAN 3 (2 JP : 90 MENIT)</w:t>
      </w:r>
    </w:p>
    <w:p w14:paraId="78F9C391"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Topik Panca Cinta: Cinta Allah Swt., Cinta Diri.</w:t>
      </w:r>
    </w:p>
    <w:p w14:paraId="20D099D3"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Pembahasan : Iddah.</w:t>
      </w:r>
    </w:p>
    <w:p w14:paraId="7DA9F669"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PENDAHULUAN (15 MENIT)</w:t>
      </w:r>
    </w:p>
    <w:p w14:paraId="7C5F1446" w14:textId="77777777" w:rsidR="00C37865" w:rsidRPr="00A15E05" w:rsidRDefault="00A15E05" w:rsidP="00A15E05">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Pembukaan</w:t>
      </w:r>
      <w:r w:rsidRPr="00A15E05">
        <w:rPr>
          <w:rFonts w:asciiTheme="majorBidi" w:eastAsia="Google Sans Text" w:hAnsiTheme="majorBidi" w:cstheme="majorBidi"/>
          <w:color w:val="1B1C1D"/>
          <w:sz w:val="24"/>
          <w:szCs w:val="24"/>
        </w:rPr>
        <w:t>: Salam, doa, dan presensi.</w:t>
      </w:r>
    </w:p>
    <w:p w14:paraId="6699C4A1" w14:textId="77777777" w:rsidR="00C37865" w:rsidRPr="00A15E05" w:rsidRDefault="00A15E05" w:rsidP="00A15E05">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Apersepsi</w:t>
      </w:r>
      <w:r w:rsidRPr="00A15E05">
        <w:rPr>
          <w:rFonts w:asciiTheme="majorBidi" w:eastAsia="Google Sans Text" w:hAnsiTheme="majorBidi" w:cstheme="majorBidi"/>
          <w:color w:val="1B1C1D"/>
          <w:sz w:val="24"/>
          <w:szCs w:val="24"/>
        </w:rPr>
        <w:t>: Guru bertanya, "Setelah terjadi perpisahan, apakah seorang perempuan boleh langsung menikah lagi keesokan harinya? Mengapa tidak? Apa tujuannya?"</w:t>
      </w:r>
    </w:p>
    <w:p w14:paraId="3419306D" w14:textId="77777777" w:rsidR="00C37865" w:rsidRPr="00A15E05" w:rsidRDefault="00A15E05" w:rsidP="00A15E05">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Motivasi</w:t>
      </w:r>
      <w:r w:rsidRPr="00A15E05">
        <w:rPr>
          <w:rFonts w:asciiTheme="majorBidi" w:eastAsia="Google Sans Text" w:hAnsiTheme="majorBidi" w:cstheme="majorBidi"/>
          <w:color w:val="1B1C1D"/>
          <w:sz w:val="24"/>
          <w:szCs w:val="24"/>
        </w:rPr>
        <w:t xml:space="preserve">: Menjelaskan bahwa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bukanlah masa hukuman, melainkan masa transisi yang penuh hikmah. Ini adalah wujud cinta syariat untuk memberikan waktu bagi perempuan untuk menata hati, menjaga kesehatan, dan memastikan kejelasan status.</w:t>
      </w:r>
    </w:p>
    <w:p w14:paraId="45639A91"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INTI (60 MENIT)</w:t>
      </w:r>
    </w:p>
    <w:p w14:paraId="192D85C5" w14:textId="77777777" w:rsidR="00C37865" w:rsidRPr="00A15E05" w:rsidRDefault="00A15E05" w:rsidP="00A15E0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Mengamati</w:t>
      </w:r>
      <w:r w:rsidRPr="00A15E05">
        <w:rPr>
          <w:rFonts w:asciiTheme="majorBidi" w:eastAsia="Google Sans Text" w:hAnsiTheme="majorBidi" w:cstheme="majorBidi"/>
          <w:color w:val="1B1C1D"/>
          <w:sz w:val="24"/>
          <w:szCs w:val="24"/>
        </w:rPr>
        <w:t xml:space="preserve">: Peserta didik menyimak tabel tentang macam-macam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dan durasinya.</w:t>
      </w:r>
    </w:p>
    <w:p w14:paraId="027188EC" w14:textId="77777777" w:rsidR="00C37865" w:rsidRPr="00A15E05" w:rsidRDefault="00A15E05" w:rsidP="00A15E0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Menanya</w:t>
      </w:r>
      <w:r w:rsidRPr="00A15E05">
        <w:rPr>
          <w:rFonts w:asciiTheme="majorBidi" w:eastAsia="Google Sans Text" w:hAnsiTheme="majorBidi" w:cstheme="majorBidi"/>
          <w:color w:val="1B1C1D"/>
          <w:sz w:val="24"/>
          <w:szCs w:val="24"/>
        </w:rPr>
        <w:t xml:space="preserve">: "Mengapa durasi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karena talak dan karena wafat berbeda? Mengapa perempuan hamil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-nya sampai melahirkan? Apa saja kewajiban suami-istri selama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talak </w:t>
      </w:r>
      <w:r w:rsidRPr="00A15E05">
        <w:rPr>
          <w:rFonts w:asciiTheme="majorBidi" w:eastAsia="Google Sans Text" w:hAnsiTheme="majorBidi" w:cstheme="majorBidi"/>
          <w:i/>
          <w:color w:val="1B1C1D"/>
          <w:sz w:val="24"/>
          <w:szCs w:val="24"/>
        </w:rPr>
        <w:t>raj'i</w:t>
      </w:r>
      <w:r w:rsidRPr="00A15E05">
        <w:rPr>
          <w:rFonts w:asciiTheme="majorBidi" w:eastAsia="Google Sans Text" w:hAnsiTheme="majorBidi" w:cstheme="majorBidi"/>
          <w:color w:val="1B1C1D"/>
          <w:sz w:val="24"/>
          <w:szCs w:val="24"/>
        </w:rPr>
        <w:t>?"</w:t>
      </w:r>
    </w:p>
    <w:p w14:paraId="589E7B9B" w14:textId="77777777" w:rsidR="00C37865" w:rsidRPr="00A15E05" w:rsidRDefault="00A15E05" w:rsidP="00A15E0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Mengeksplorasi (Joyful)</w:t>
      </w:r>
      <w:r w:rsidRPr="00A15E05">
        <w:rPr>
          <w:rFonts w:asciiTheme="majorBidi" w:eastAsia="Google Sans Text" w:hAnsiTheme="majorBidi" w:cstheme="majorBidi"/>
          <w:color w:val="1B1C1D"/>
          <w:sz w:val="24"/>
          <w:szCs w:val="24"/>
        </w:rPr>
        <w:t xml:space="preserve">: Guru memberikan beberapa studi kasus singkat ("Seorang wanita ditalak saat sedang haid, kapan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-nya dimulai?", "Seorang wanita ditinggal wafat suami saat sedang hamil 3 bulan, berapa lama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-nya?"). Peserta didik berlomba menjawab dalam kelompok.</w:t>
      </w:r>
    </w:p>
    <w:p w14:paraId="52F8DA27" w14:textId="77777777" w:rsidR="00C37865" w:rsidRPr="00A15E05" w:rsidRDefault="00A15E05" w:rsidP="00A15E0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lastRenderedPageBreak/>
        <w:t>Mengasosiasi</w:t>
      </w:r>
      <w:r w:rsidRPr="00A15E05">
        <w:rPr>
          <w:rFonts w:asciiTheme="majorBidi" w:eastAsia="Google Sans Text" w:hAnsiTheme="majorBidi" w:cstheme="majorBidi"/>
          <w:color w:val="1B1C1D"/>
          <w:sz w:val="24"/>
          <w:szCs w:val="24"/>
        </w:rPr>
        <w:t xml:space="preserve">: Diskusi tentang hikmah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1) Memastikan rahim kosong (</w:t>
      </w:r>
      <w:r w:rsidRPr="00A15E05">
        <w:rPr>
          <w:rFonts w:asciiTheme="majorBidi" w:eastAsia="Google Sans Text" w:hAnsiTheme="majorBidi" w:cstheme="majorBidi"/>
          <w:i/>
          <w:color w:val="1B1C1D"/>
          <w:sz w:val="24"/>
          <w:szCs w:val="24"/>
        </w:rPr>
        <w:t>bara'atur rahim</w:t>
      </w:r>
      <w:r w:rsidRPr="00A15E05">
        <w:rPr>
          <w:rFonts w:asciiTheme="majorBidi" w:eastAsia="Google Sans Text" w:hAnsiTheme="majorBidi" w:cstheme="majorBidi"/>
          <w:color w:val="1B1C1D"/>
          <w:sz w:val="24"/>
          <w:szCs w:val="24"/>
        </w:rPr>
        <w:t xml:space="preserve">), 2) Memberi waktu untuk refleksi dan kemungkinan rujuk, 3) Sebagai tanda berkabung (untuk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wafat).</w:t>
      </w:r>
    </w:p>
    <w:p w14:paraId="2FD5E9C7" w14:textId="77777777" w:rsidR="00C37865" w:rsidRPr="00A15E05" w:rsidRDefault="00A15E05" w:rsidP="00A15E0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Mengomunikasikan</w:t>
      </w:r>
      <w:r w:rsidRPr="00A15E05">
        <w:rPr>
          <w:rFonts w:asciiTheme="majorBidi" w:eastAsia="Google Sans Text" w:hAnsiTheme="majorBidi" w:cstheme="majorBidi"/>
          <w:color w:val="1B1C1D"/>
          <w:sz w:val="24"/>
          <w:szCs w:val="24"/>
        </w:rPr>
        <w:t xml:space="preserve">: Kelompok menjelaskan jawaban dari studi kasus dan hikmah di balik setiap jenis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w:t>
      </w:r>
    </w:p>
    <w:p w14:paraId="3C764871"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PENUTUP (15 MENIT)</w:t>
      </w:r>
    </w:p>
    <w:p w14:paraId="20C5E607" w14:textId="77777777" w:rsidR="00C37865" w:rsidRPr="00A15E05" w:rsidRDefault="00A15E05" w:rsidP="00A15E0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Refleksi</w:t>
      </w:r>
      <w:r w:rsidRPr="00A15E05">
        <w:rPr>
          <w:rFonts w:asciiTheme="majorBidi" w:eastAsia="Google Sans Text" w:hAnsiTheme="majorBidi" w:cstheme="majorBidi"/>
          <w:color w:val="1B1C1D"/>
          <w:sz w:val="24"/>
          <w:szCs w:val="24"/>
        </w:rPr>
        <w:t xml:space="preserve">: "Nilai-nilai cinta apa (misal: cinta pada kejelasan, cinta pada kesehatan, cinta pada proses) yang diajarkan melalui aturan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w:t>
      </w:r>
    </w:p>
    <w:p w14:paraId="63165F40" w14:textId="77777777" w:rsidR="00C37865" w:rsidRPr="00A15E05" w:rsidRDefault="00A15E05" w:rsidP="00A15E0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Rangkuman</w:t>
      </w:r>
      <w:r w:rsidRPr="00A15E05">
        <w:rPr>
          <w:rFonts w:asciiTheme="majorBidi" w:eastAsia="Google Sans Text" w:hAnsiTheme="majorBidi" w:cstheme="majorBidi"/>
          <w:color w:val="1B1C1D"/>
          <w:sz w:val="24"/>
          <w:szCs w:val="24"/>
        </w:rPr>
        <w:t xml:space="preserve">: Menyimpulkan macam-macam dan hikmah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w:t>
      </w:r>
    </w:p>
    <w:p w14:paraId="6C5109BE" w14:textId="77777777" w:rsidR="00C37865" w:rsidRPr="00A15E05" w:rsidRDefault="00A15E05" w:rsidP="00A15E0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Tindak Lanjut</w:t>
      </w:r>
      <w:r w:rsidRPr="00A15E05">
        <w:rPr>
          <w:rFonts w:asciiTheme="majorBidi" w:eastAsia="Google Sans Text" w:hAnsiTheme="majorBidi" w:cstheme="majorBidi"/>
          <w:color w:val="1B1C1D"/>
          <w:sz w:val="24"/>
          <w:szCs w:val="24"/>
        </w:rPr>
        <w:t>: Memberi pengantar tentang isu paling penting setelah perceraian: anak.</w:t>
      </w:r>
    </w:p>
    <w:p w14:paraId="7BEFA2A6" w14:textId="77777777" w:rsidR="00C37865" w:rsidRPr="00A15E05" w:rsidRDefault="00A15E05" w:rsidP="00A15E0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w:t>
      </w:r>
      <w:r w:rsidRPr="00A15E05">
        <w:rPr>
          <w:rFonts w:asciiTheme="majorBidi" w:eastAsia="Google Sans Text" w:hAnsiTheme="majorBidi" w:cstheme="majorBidi"/>
          <w:color w:val="1B1C1D"/>
          <w:sz w:val="24"/>
          <w:szCs w:val="24"/>
        </w:rPr>
        <w:t>: Salam dan doa.</w:t>
      </w:r>
    </w:p>
    <w:p w14:paraId="333FB869" w14:textId="77777777" w:rsid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E926299"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PERTEMUAN 4 (2 JP : 90 MENIT)</w:t>
      </w:r>
    </w:p>
    <w:p w14:paraId="40DD41E0"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Topik Panca Cinta: Cinta Diri dan Sesama Manusia.</w:t>
      </w:r>
    </w:p>
    <w:p w14:paraId="0335145B"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Pembahasan : Hadanah (Hak Asuh Anak).</w:t>
      </w:r>
    </w:p>
    <w:p w14:paraId="265AA2B4"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PENDAHULUAN (15 MENIT)</w:t>
      </w:r>
    </w:p>
    <w:p w14:paraId="7E209D58" w14:textId="77777777" w:rsidR="00C37865" w:rsidRPr="00A15E05" w:rsidRDefault="00A15E05" w:rsidP="00A15E0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Pembukaan</w:t>
      </w:r>
      <w:r w:rsidRPr="00A15E05">
        <w:rPr>
          <w:rFonts w:asciiTheme="majorBidi" w:eastAsia="Google Sans Text" w:hAnsiTheme="majorBidi" w:cstheme="majorBidi"/>
          <w:color w:val="1B1C1D"/>
          <w:sz w:val="24"/>
          <w:szCs w:val="24"/>
        </w:rPr>
        <w:t>: Salam, doa, dan presensi.</w:t>
      </w:r>
    </w:p>
    <w:p w14:paraId="44413487" w14:textId="77777777" w:rsidR="00C37865" w:rsidRPr="00A15E05" w:rsidRDefault="00A15E05" w:rsidP="00A15E0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Apersepsi</w:t>
      </w:r>
      <w:r w:rsidRPr="00A15E05">
        <w:rPr>
          <w:rFonts w:asciiTheme="majorBidi" w:eastAsia="Google Sans Text" w:hAnsiTheme="majorBidi" w:cstheme="majorBidi"/>
          <w:color w:val="1B1C1D"/>
          <w:sz w:val="24"/>
          <w:szCs w:val="24"/>
        </w:rPr>
        <w:t>: Guru menampilkan gambar seorang anak yang bingung di antara kedua orang tuanya yang berpisah. Guru bertanya, "Dalam perceraian, siapa yang paling terkena dampaknya? Bagaimana seharusnya kita bersikap demi kebaikan mereka?"</w:t>
      </w:r>
    </w:p>
    <w:p w14:paraId="1488E6C1" w14:textId="77777777" w:rsidR="00C37865" w:rsidRPr="00A15E05" w:rsidRDefault="00A15E05" w:rsidP="00A15E0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Motivasi</w:t>
      </w:r>
      <w:r w:rsidRPr="00A15E05">
        <w:rPr>
          <w:rFonts w:asciiTheme="majorBidi" w:eastAsia="Google Sans Text" w:hAnsiTheme="majorBidi" w:cstheme="majorBidi"/>
          <w:color w:val="1B1C1D"/>
          <w:sz w:val="24"/>
          <w:szCs w:val="24"/>
        </w:rPr>
        <w:t xml:space="preserve">: Menjelaskan bahwa aturan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dalam Islam sepenuhnya berpusat pada satu hal: cinta dan kasih sayang kepada anak. Kepentingan terbaik bagi anak adalah prioritas utama, mengalahkan ego orang tua.</w:t>
      </w:r>
    </w:p>
    <w:p w14:paraId="63092712"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INTI (60 MENIT)</w:t>
      </w:r>
    </w:p>
    <w:p w14:paraId="712CB6C7" w14:textId="77777777" w:rsidR="00C37865" w:rsidRPr="00A15E05" w:rsidRDefault="00A15E05" w:rsidP="00A15E0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Mengamati</w:t>
      </w:r>
      <w:r w:rsidRPr="00A15E05">
        <w:rPr>
          <w:rFonts w:asciiTheme="majorBidi" w:eastAsia="Google Sans Text" w:hAnsiTheme="majorBidi" w:cstheme="majorBidi"/>
          <w:color w:val="1B1C1D"/>
          <w:sz w:val="24"/>
          <w:szCs w:val="24"/>
        </w:rPr>
        <w:t xml:space="preserve">: Peserta didik membaca materi tentang syarat-syarat pemegang hak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dan urutan pihak yang berhak.</w:t>
      </w:r>
    </w:p>
    <w:p w14:paraId="5B6CD6F2" w14:textId="77777777" w:rsidR="00C37865" w:rsidRPr="00A15E05" w:rsidRDefault="00A15E05" w:rsidP="00A15E0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Menanya</w:t>
      </w:r>
      <w:r w:rsidRPr="00A15E05">
        <w:rPr>
          <w:rFonts w:asciiTheme="majorBidi" w:eastAsia="Google Sans Text" w:hAnsiTheme="majorBidi" w:cstheme="majorBidi"/>
          <w:color w:val="1B1C1D"/>
          <w:sz w:val="24"/>
          <w:szCs w:val="24"/>
        </w:rPr>
        <w:t>: "Mengapa ibu lebih diutamakan untuk mengasuh anak yang masih kecil? Kapan hak asuh ibu bisa gugur? Kapan anak diberi hak untuk memilih?"</w:t>
      </w:r>
    </w:p>
    <w:p w14:paraId="797ED60E" w14:textId="77777777" w:rsidR="00C37865" w:rsidRPr="00A15E05" w:rsidRDefault="00A15E05" w:rsidP="00A15E0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Mengeksplorasi</w:t>
      </w:r>
      <w:r w:rsidRPr="00A15E05">
        <w:rPr>
          <w:rFonts w:asciiTheme="majorBidi" w:eastAsia="Google Sans Text" w:hAnsiTheme="majorBidi" w:cstheme="majorBidi"/>
          <w:color w:val="1B1C1D"/>
          <w:sz w:val="24"/>
          <w:szCs w:val="24"/>
        </w:rPr>
        <w:t>: Kelompok mendiskusikan sebuah studi kasus: "Sepasang suami istri bercerai. Anaknya berusia 5 tahun. Sang ibu tidak memiliki pekerjaan tetap, sementara sang ayah sangat kaya namun sering bepergian ke luar kota. Siapakah yang lebih berhak mengasuh anak? Apa pertimbangannya?"</w:t>
      </w:r>
    </w:p>
    <w:p w14:paraId="11E6D69E" w14:textId="77777777" w:rsidR="00C37865" w:rsidRPr="00A15E05" w:rsidRDefault="00A15E05" w:rsidP="00A15E0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Mengasosiasi</w:t>
      </w:r>
      <w:r w:rsidRPr="00A15E05">
        <w:rPr>
          <w:rFonts w:asciiTheme="majorBidi" w:eastAsia="Google Sans Text" w:hAnsiTheme="majorBidi" w:cstheme="majorBidi"/>
          <w:color w:val="1B1C1D"/>
          <w:sz w:val="24"/>
          <w:szCs w:val="24"/>
        </w:rPr>
        <w:t xml:space="preserve">: Diskusi menekankan bahwa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bukan tentang "memenangkan" anak, tapi tentang "tanggung jawab bersama" untuk mencurahkan cinta dan pendidikan terbaik bagi anak, meskipun orang tua sudah berpisah.</w:t>
      </w:r>
    </w:p>
    <w:p w14:paraId="5FC424DE" w14:textId="77777777" w:rsidR="00C37865" w:rsidRPr="00A15E05" w:rsidRDefault="00A15E05" w:rsidP="00A15E0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Mengomunikasikan</w:t>
      </w:r>
      <w:r w:rsidRPr="00A15E05">
        <w:rPr>
          <w:rFonts w:asciiTheme="majorBidi" w:eastAsia="Google Sans Text" w:hAnsiTheme="majorBidi" w:cstheme="majorBidi"/>
          <w:color w:val="1B1C1D"/>
          <w:sz w:val="24"/>
          <w:szCs w:val="24"/>
        </w:rPr>
        <w:t>: Kelompok mempresentasikan hasil analisis studi kasus mereka, dengan argumen yang berpusat pada kepentingan anak.</w:t>
      </w:r>
    </w:p>
    <w:p w14:paraId="02C73EB4"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PENUTUP (15 MENIT)</w:t>
      </w:r>
    </w:p>
    <w:p w14:paraId="30BD4201" w14:textId="77777777" w:rsidR="00C37865" w:rsidRPr="00A15E05" w:rsidRDefault="00A15E05" w:rsidP="00A15E0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Refleksi</w:t>
      </w:r>
      <w:r w:rsidRPr="00A15E05">
        <w:rPr>
          <w:rFonts w:asciiTheme="majorBidi" w:eastAsia="Google Sans Text" w:hAnsiTheme="majorBidi" w:cstheme="majorBidi"/>
          <w:color w:val="1B1C1D"/>
          <w:sz w:val="24"/>
          <w:szCs w:val="24"/>
        </w:rPr>
        <w:t>: "Bagaimana pelajaran hari ini mengajarkan kita tentang arti cinta dan tanggung jawab yang sesungguhnya sebagai orang tua?"</w:t>
      </w:r>
    </w:p>
    <w:p w14:paraId="6799E632" w14:textId="77777777" w:rsidR="00C37865" w:rsidRPr="00A15E05" w:rsidRDefault="00A15E05" w:rsidP="00A15E0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Rangkuman</w:t>
      </w:r>
      <w:r w:rsidRPr="00A15E05">
        <w:rPr>
          <w:rFonts w:asciiTheme="majorBidi" w:eastAsia="Google Sans Text" w:hAnsiTheme="majorBidi" w:cstheme="majorBidi"/>
          <w:color w:val="1B1C1D"/>
          <w:sz w:val="24"/>
          <w:szCs w:val="24"/>
        </w:rPr>
        <w:t xml:space="preserve">: Menyimpulkan bahwa prinsip utama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xml:space="preserve"> adalah kemaslahatan dan cinta kasih untuk anak.</w:t>
      </w:r>
    </w:p>
    <w:p w14:paraId="16210819" w14:textId="77777777" w:rsidR="00C37865" w:rsidRPr="00A15E05" w:rsidRDefault="00A15E05" w:rsidP="00A15E0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Tindak Lanjut</w:t>
      </w:r>
      <w:r w:rsidRPr="00A15E05">
        <w:rPr>
          <w:rFonts w:asciiTheme="majorBidi" w:eastAsia="Google Sans Text" w:hAnsiTheme="majorBidi" w:cstheme="majorBidi"/>
          <w:color w:val="1B1C1D"/>
          <w:sz w:val="24"/>
          <w:szCs w:val="24"/>
        </w:rPr>
        <w:t xml:space="preserve">: Memberi pengantar tentang pintu harapan, yaitu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w:t>
      </w:r>
    </w:p>
    <w:p w14:paraId="0C406B32" w14:textId="77777777" w:rsidR="00C37865" w:rsidRPr="00A15E05" w:rsidRDefault="00A15E05" w:rsidP="00A15E0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w:t>
      </w:r>
      <w:r w:rsidRPr="00A15E05">
        <w:rPr>
          <w:rFonts w:asciiTheme="majorBidi" w:eastAsia="Google Sans Text" w:hAnsiTheme="majorBidi" w:cstheme="majorBidi"/>
          <w:color w:val="1B1C1D"/>
          <w:sz w:val="24"/>
          <w:szCs w:val="24"/>
        </w:rPr>
        <w:t>: Salam dan doa.</w:t>
      </w:r>
    </w:p>
    <w:p w14:paraId="1E5D14EA"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lastRenderedPageBreak/>
        <w:t>PERTEMUAN 5 (2 JP : 90 MENIT)</w:t>
      </w:r>
    </w:p>
    <w:p w14:paraId="73F80DE0"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Topik Panca Cinta: Cinta Allah Swt., Cinta Diri dan Sesama Manusia.</w:t>
      </w:r>
    </w:p>
    <w:p w14:paraId="0E394569"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Pembahasan : Rujuk.</w:t>
      </w:r>
    </w:p>
    <w:p w14:paraId="46288A83"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PENDAHULUAN (15 MENIT)</w:t>
      </w:r>
    </w:p>
    <w:p w14:paraId="1C56945D" w14:textId="77777777" w:rsidR="00C37865" w:rsidRPr="00A15E05" w:rsidRDefault="00A15E05" w:rsidP="00A15E05">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Pembukaan</w:t>
      </w:r>
      <w:r w:rsidRPr="00A15E05">
        <w:rPr>
          <w:rFonts w:asciiTheme="majorBidi" w:eastAsia="Google Sans Text" w:hAnsiTheme="majorBidi" w:cstheme="majorBidi"/>
          <w:color w:val="1B1C1D"/>
          <w:sz w:val="24"/>
          <w:szCs w:val="24"/>
        </w:rPr>
        <w:t>: Salam, doa, dan presensi.</w:t>
      </w:r>
    </w:p>
    <w:p w14:paraId="40868648" w14:textId="77777777" w:rsidR="00C37865" w:rsidRPr="00A15E05" w:rsidRDefault="00A15E05" w:rsidP="00A15E05">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Apersepsi</w:t>
      </w:r>
      <w:r w:rsidRPr="00A15E05">
        <w:rPr>
          <w:rFonts w:asciiTheme="majorBidi" w:eastAsia="Google Sans Text" w:hAnsiTheme="majorBidi" w:cstheme="majorBidi"/>
          <w:color w:val="1B1C1D"/>
          <w:sz w:val="24"/>
          <w:szCs w:val="24"/>
        </w:rPr>
        <w:t>: Guru bertanya, "Setelah menyadari kesalahan dan masih ada cinta, apakah ada kesempatan bagi suami-istri yang telah berpisah untuk bersatu kembali? Bagaimana caranya?"</w:t>
      </w:r>
    </w:p>
    <w:p w14:paraId="03DA517A" w14:textId="77777777" w:rsidR="00C37865" w:rsidRPr="00A15E05" w:rsidRDefault="00A15E05" w:rsidP="00A15E05">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Motivasi</w:t>
      </w:r>
      <w:r w:rsidRPr="00A15E05">
        <w:rPr>
          <w:rFonts w:asciiTheme="majorBidi" w:eastAsia="Google Sans Text" w:hAnsiTheme="majorBidi" w:cstheme="majorBidi"/>
          <w:color w:val="1B1C1D"/>
          <w:sz w:val="24"/>
          <w:szCs w:val="24"/>
        </w:rPr>
        <w:t xml:space="preserve">: Menjelaskan bahwa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 xml:space="preserve"> adalah gerbang pengampunan dan rekonsiliasi. Ini adalah bukti cinta Allah yang Maha Pemurah, yang selalu menginginkan hamba-Nya bersatu kembali dalam kebaikan.</w:t>
      </w:r>
    </w:p>
    <w:p w14:paraId="69745636"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INTI (60 MENIT)</w:t>
      </w:r>
    </w:p>
    <w:p w14:paraId="2F1C4BDB" w14:textId="77777777" w:rsidR="00C37865" w:rsidRPr="00A15E05" w:rsidRDefault="00A15E05" w:rsidP="00A15E0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Mengamati</w:t>
      </w:r>
      <w:r w:rsidRPr="00A15E05">
        <w:rPr>
          <w:rFonts w:asciiTheme="majorBidi" w:eastAsia="Google Sans Text" w:hAnsiTheme="majorBidi" w:cstheme="majorBidi"/>
          <w:color w:val="1B1C1D"/>
          <w:sz w:val="24"/>
          <w:szCs w:val="24"/>
        </w:rPr>
        <w:t>: Peserta didik membaca Q.S. Al-Baqarah [2]: 228-229 tentang talak yang bisa dirujuk.</w:t>
      </w:r>
    </w:p>
    <w:p w14:paraId="6B96DC29" w14:textId="77777777" w:rsidR="00C37865" w:rsidRPr="00A15E05" w:rsidRDefault="00A15E05" w:rsidP="00A15E0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Menanya</w:t>
      </w:r>
      <w:r w:rsidRPr="00A15E05">
        <w:rPr>
          <w:rFonts w:asciiTheme="majorBidi" w:eastAsia="Google Sans Text" w:hAnsiTheme="majorBidi" w:cstheme="majorBidi"/>
          <w:color w:val="1B1C1D"/>
          <w:sz w:val="24"/>
          <w:szCs w:val="24"/>
        </w:rPr>
        <w:t>: "Apa itu rujuk? Kapan rujuk bisa dilakukan? Apa saja syaratnya? Apakah perlu akad nikah baru?"</w:t>
      </w:r>
    </w:p>
    <w:p w14:paraId="1588F54D" w14:textId="77777777" w:rsidR="00C37865" w:rsidRPr="00A15E05" w:rsidRDefault="00A15E05" w:rsidP="00A15E0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Mengeksplorasi</w:t>
      </w:r>
      <w:r w:rsidRPr="00A15E05">
        <w:rPr>
          <w:rFonts w:asciiTheme="majorBidi" w:eastAsia="Google Sans Text" w:hAnsiTheme="majorBidi" w:cstheme="majorBidi"/>
          <w:color w:val="1B1C1D"/>
          <w:sz w:val="24"/>
          <w:szCs w:val="24"/>
        </w:rPr>
        <w:t>: Kelompok membuat diagram alur sederhana tentang "Kapan Rujuk Dibolehkan dan Kapan Tidak". Mereka mengidentifikasi rukun dan syarat rujuk.</w:t>
      </w:r>
    </w:p>
    <w:p w14:paraId="42374DBC" w14:textId="77777777" w:rsidR="00C37865" w:rsidRPr="00A15E05" w:rsidRDefault="00A15E05" w:rsidP="00A15E0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Mengasosiasi (Meaningful)</w:t>
      </w:r>
      <w:r w:rsidRPr="00A15E05">
        <w:rPr>
          <w:rFonts w:asciiTheme="majorBidi" w:eastAsia="Google Sans Text" w:hAnsiTheme="majorBidi" w:cstheme="majorBidi"/>
          <w:color w:val="1B1C1D"/>
          <w:sz w:val="24"/>
          <w:szCs w:val="24"/>
        </w:rPr>
        <w:t>: Diskusi tentang hikmah rujuk: menyelamatkan keluarga, menyambung kembali cinta, dan memberikan kebahagiaan bagi anak-anak. Rujuk adalah kemenangan atas ego dan kemarahan.</w:t>
      </w:r>
    </w:p>
    <w:p w14:paraId="5EADF911" w14:textId="77777777" w:rsidR="00C37865" w:rsidRPr="00A15E05" w:rsidRDefault="00A15E05" w:rsidP="00A15E0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Mengomunikasikan</w:t>
      </w:r>
      <w:r w:rsidRPr="00A15E05">
        <w:rPr>
          <w:rFonts w:asciiTheme="majorBidi" w:eastAsia="Google Sans Text" w:hAnsiTheme="majorBidi" w:cstheme="majorBidi"/>
          <w:color w:val="1B1C1D"/>
          <w:sz w:val="24"/>
          <w:szCs w:val="24"/>
        </w:rPr>
        <w:t>: Kelompok menjelaskan alur proses rujuk dan hikmahnya.</w:t>
      </w:r>
    </w:p>
    <w:p w14:paraId="5338DDDC"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PENUTUP (15 MENIT)</w:t>
      </w:r>
    </w:p>
    <w:p w14:paraId="47A43536" w14:textId="77777777" w:rsidR="00C37865" w:rsidRPr="00A15E05" w:rsidRDefault="00A15E05" w:rsidP="00A15E0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Refleksi</w:t>
      </w:r>
      <w:r w:rsidRPr="00A15E05">
        <w:rPr>
          <w:rFonts w:asciiTheme="majorBidi" w:eastAsia="Google Sans Text" w:hAnsiTheme="majorBidi" w:cstheme="majorBidi"/>
          <w:color w:val="1B1C1D"/>
          <w:sz w:val="24"/>
          <w:szCs w:val="24"/>
        </w:rPr>
        <w:t>: "Pelajaran tentang pentingnya memaafkan dan memberi kesempatan kedua apa yang bisa kita ambil dari adanya syariat rujuk?"</w:t>
      </w:r>
    </w:p>
    <w:p w14:paraId="019A2EDD" w14:textId="77777777" w:rsidR="00C37865" w:rsidRPr="00A15E05" w:rsidRDefault="00A15E05" w:rsidP="00A15E0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Rangkuman</w:t>
      </w:r>
      <w:r w:rsidRPr="00A15E05">
        <w:rPr>
          <w:rFonts w:asciiTheme="majorBidi" w:eastAsia="Google Sans Text" w:hAnsiTheme="majorBidi" w:cstheme="majorBidi"/>
          <w:color w:val="1B1C1D"/>
          <w:sz w:val="24"/>
          <w:szCs w:val="24"/>
        </w:rPr>
        <w:t>: Menyimpulkan pengertian, syarat, dan hikmah rujuk.</w:t>
      </w:r>
    </w:p>
    <w:p w14:paraId="13048A63" w14:textId="77777777" w:rsidR="00C37865" w:rsidRPr="00A15E05" w:rsidRDefault="00A15E05" w:rsidP="00A15E0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Tindak Lanjut</w:t>
      </w:r>
      <w:r w:rsidRPr="00A15E05">
        <w:rPr>
          <w:rFonts w:asciiTheme="majorBidi" w:eastAsia="Google Sans Text" w:hAnsiTheme="majorBidi" w:cstheme="majorBidi"/>
          <w:color w:val="1B1C1D"/>
          <w:sz w:val="24"/>
          <w:szCs w:val="24"/>
        </w:rPr>
        <w:t>: Menugaskan kelompok untuk menyiapkan analisis akhir untuk pertemuan terakhir.</w:t>
      </w:r>
    </w:p>
    <w:p w14:paraId="303DB0FD" w14:textId="77777777" w:rsidR="00C37865" w:rsidRPr="00A15E05" w:rsidRDefault="00A15E05" w:rsidP="00A15E0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w:t>
      </w:r>
      <w:r w:rsidRPr="00A15E05">
        <w:rPr>
          <w:rFonts w:asciiTheme="majorBidi" w:eastAsia="Google Sans Text" w:hAnsiTheme="majorBidi" w:cstheme="majorBidi"/>
          <w:color w:val="1B1C1D"/>
          <w:sz w:val="24"/>
          <w:szCs w:val="24"/>
        </w:rPr>
        <w:t>: Salam dan doa.</w:t>
      </w:r>
    </w:p>
    <w:p w14:paraId="49BBA1A7" w14:textId="77777777" w:rsid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3E356DA8"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15E05">
        <w:rPr>
          <w:rFonts w:asciiTheme="majorBidi" w:eastAsia="Google Sans Text" w:hAnsiTheme="majorBidi" w:cstheme="majorBidi"/>
          <w:b/>
          <w:bCs/>
          <w:sz w:val="24"/>
          <w:szCs w:val="24"/>
        </w:rPr>
        <w:t>PERTEMUAN 6 (2 JP : 90 MENIT)</w:t>
      </w:r>
    </w:p>
    <w:p w14:paraId="22BC8A11"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Topik Panca Cinta: Semua Topik Panca Cinta.</w:t>
      </w:r>
    </w:p>
    <w:p w14:paraId="36098551"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15E05">
        <w:rPr>
          <w:rFonts w:asciiTheme="majorBidi" w:eastAsia="Google Sans Text" w:hAnsiTheme="majorBidi" w:cstheme="majorBidi"/>
          <w:sz w:val="24"/>
          <w:szCs w:val="24"/>
        </w:rPr>
        <w:t>Pembahasan : Evaluasi dan Presentasi Studi Kasus.</w:t>
      </w:r>
    </w:p>
    <w:p w14:paraId="264C57C8"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PENDAHULUAN (10 MENIT)</w:t>
      </w:r>
    </w:p>
    <w:p w14:paraId="59D067F3" w14:textId="77777777" w:rsidR="00C37865" w:rsidRPr="00A15E05" w:rsidRDefault="00A15E05" w:rsidP="00A15E05">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Pembukaan</w:t>
      </w:r>
      <w:r w:rsidRPr="00A15E05">
        <w:rPr>
          <w:rFonts w:asciiTheme="majorBidi" w:eastAsia="Google Sans Text" w:hAnsiTheme="majorBidi" w:cstheme="majorBidi"/>
          <w:color w:val="1B1C1D"/>
          <w:sz w:val="24"/>
          <w:szCs w:val="24"/>
        </w:rPr>
        <w:t>: Salam, doa, dan presensi.</w:t>
      </w:r>
    </w:p>
    <w:p w14:paraId="2B30BC61" w14:textId="77777777" w:rsidR="00C37865" w:rsidRPr="00A15E05" w:rsidRDefault="00A15E05" w:rsidP="00A15E05">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Motivasi</w:t>
      </w:r>
      <w:r w:rsidRPr="00A15E05">
        <w:rPr>
          <w:rFonts w:asciiTheme="majorBidi" w:eastAsia="Google Sans Text" w:hAnsiTheme="majorBidi" w:cstheme="majorBidi"/>
          <w:color w:val="1B1C1D"/>
          <w:sz w:val="24"/>
          <w:szCs w:val="24"/>
        </w:rPr>
        <w:t>: Guru memotivasi peserta didik untuk berbagi hasil belajar mereka. "Hari ini kita akan melihat bagaimana semua aturan yang kita pelajari bekerja dalam sebuah skenario nyata, dan bagaimana kita bisa menemukan solusi yang paling dilandasi cinta dan kebijaksanaan."</w:t>
      </w:r>
    </w:p>
    <w:p w14:paraId="07B7ACAF"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INTI (70 MENIT)</w:t>
      </w:r>
    </w:p>
    <w:p w14:paraId="2C686814" w14:textId="77777777" w:rsidR="00C37865" w:rsidRPr="00A15E05" w:rsidRDefault="00A15E05" w:rsidP="00A15E05">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Mengomunikasikan (Diferensiasi Produk)</w:t>
      </w:r>
      <w:r w:rsidRPr="00A15E05">
        <w:rPr>
          <w:rFonts w:asciiTheme="majorBidi" w:eastAsia="Google Sans Text" w:hAnsiTheme="majorBidi" w:cstheme="majorBidi"/>
          <w:color w:val="1B1C1D"/>
          <w:sz w:val="24"/>
          <w:szCs w:val="24"/>
        </w:rPr>
        <w:t>: Setiap kelompok mempresentasikan analisis studi kasus komprehensif yang telah disiapkan. Kasus tersebut melibatkan konflik, pilihan (talak/</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konsekuensi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 xml:space="preserve">,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 dan potensi solusi (</w:t>
      </w:r>
      <w:r w:rsidRPr="00A15E05">
        <w:rPr>
          <w:rFonts w:asciiTheme="majorBidi" w:eastAsia="Google Sans Text" w:hAnsiTheme="majorBidi" w:cstheme="majorBidi"/>
          <w:i/>
          <w:color w:val="1B1C1D"/>
          <w:sz w:val="24"/>
          <w:szCs w:val="24"/>
        </w:rPr>
        <w:t>rujuk</w:t>
      </w:r>
      <w:r w:rsidRPr="00A15E05">
        <w:rPr>
          <w:rFonts w:asciiTheme="majorBidi" w:eastAsia="Google Sans Text" w:hAnsiTheme="majorBidi" w:cstheme="majorBidi"/>
          <w:color w:val="1B1C1D"/>
          <w:sz w:val="24"/>
          <w:szCs w:val="24"/>
        </w:rPr>
        <w:t>).</w:t>
      </w:r>
    </w:p>
    <w:p w14:paraId="3C6D8B14" w14:textId="77777777" w:rsidR="00C37865" w:rsidRPr="00A15E05" w:rsidRDefault="00A15E05" w:rsidP="00A15E05">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Diskusi dan Mediasi (Joyful)</w:t>
      </w:r>
      <w:r w:rsidRPr="00A15E05">
        <w:rPr>
          <w:rFonts w:asciiTheme="majorBidi" w:eastAsia="Google Sans Text" w:hAnsiTheme="majorBidi" w:cstheme="majorBidi"/>
          <w:color w:val="1B1C1D"/>
          <w:sz w:val="24"/>
          <w:szCs w:val="24"/>
        </w:rPr>
        <w:t xml:space="preserve">: Setelah presentasi, kelompok lain berperan sebagai </w:t>
      </w:r>
      <w:r w:rsidRPr="00A15E05">
        <w:rPr>
          <w:rFonts w:asciiTheme="majorBidi" w:eastAsia="Google Sans Text" w:hAnsiTheme="majorBidi" w:cstheme="majorBidi"/>
          <w:color w:val="1B1C1D"/>
          <w:sz w:val="24"/>
          <w:szCs w:val="24"/>
        </w:rPr>
        <w:lastRenderedPageBreak/>
        <w:t>"dewan penasihat" yang memberikan masukan atau solusi alternatif yang lebih baik bagi "keluarga" dalam studi kasus tersebut.</w:t>
      </w:r>
    </w:p>
    <w:p w14:paraId="517D4080" w14:textId="77777777" w:rsidR="00C37865" w:rsidRPr="00A15E05" w:rsidRDefault="00A15E05" w:rsidP="00A15E05">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Umpan Balik</w:t>
      </w:r>
      <w:r w:rsidRPr="00A15E05">
        <w:rPr>
          <w:rFonts w:asciiTheme="majorBidi" w:eastAsia="Google Sans Text" w:hAnsiTheme="majorBidi" w:cstheme="majorBidi"/>
          <w:color w:val="1B1C1D"/>
          <w:sz w:val="24"/>
          <w:szCs w:val="24"/>
        </w:rPr>
        <w:t>: Guru memberikan umpan balik, mengapresiasi kemampuan analisis dan penekanan pada solusi yang paling maslahat.</w:t>
      </w:r>
    </w:p>
    <w:p w14:paraId="4D205E38" w14:textId="77777777" w:rsidR="00C37865" w:rsidRPr="00A15E05" w:rsidRDefault="00A15E05" w:rsidP="00A15E0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15E05">
        <w:rPr>
          <w:rFonts w:asciiTheme="majorBidi" w:eastAsia="Google Sans Text" w:hAnsiTheme="majorBidi" w:cstheme="majorBidi"/>
          <w:b/>
          <w:color w:val="1B1C1D"/>
          <w:sz w:val="24"/>
          <w:szCs w:val="24"/>
        </w:rPr>
        <w:t>KEGIATAN PENUTUP (10 MENIT)</w:t>
      </w:r>
    </w:p>
    <w:p w14:paraId="6DCB5D83" w14:textId="77777777" w:rsidR="00C37865" w:rsidRPr="00A15E05" w:rsidRDefault="00A15E05" w:rsidP="00A15E0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Refleksi Akhir</w:t>
      </w:r>
      <w:r w:rsidRPr="00A15E05">
        <w:rPr>
          <w:rFonts w:asciiTheme="majorBidi" w:eastAsia="Google Sans Text" w:hAnsiTheme="majorBidi" w:cstheme="majorBidi"/>
          <w:color w:val="1B1C1D"/>
          <w:sz w:val="24"/>
          <w:szCs w:val="24"/>
        </w:rPr>
        <w:t>: "Setelah melalui seluruh bab ini, apa pandangan baru kalian tentang perceraian dalam Islam? Apa komitmen kalian untuk membangun keluarga yang penuh cinta di masa depan?"</w:t>
      </w:r>
    </w:p>
    <w:p w14:paraId="2DCF5C42" w14:textId="77777777" w:rsidR="00C37865" w:rsidRPr="00A15E05" w:rsidRDefault="00A15E05" w:rsidP="00A15E0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 Bab</w:t>
      </w:r>
      <w:r w:rsidRPr="00A15E05">
        <w:rPr>
          <w:rFonts w:asciiTheme="majorBidi" w:eastAsia="Google Sans Text" w:hAnsiTheme="majorBidi" w:cstheme="majorBidi"/>
          <w:color w:val="1B1C1D"/>
          <w:sz w:val="24"/>
          <w:szCs w:val="24"/>
        </w:rPr>
        <w:t>: Guru menutup Bab 6 dengan pesan bahwa pernikahan adalah ikhtiar untuk meraih cinta-Nya, dan jika harus berakhir, perpisahan pun harus dilakukan dengan cara yang baik dan bertanggung jawab, tetap dalam naungan cinta pada kebenaran dan kemanusiaan.</w:t>
      </w:r>
    </w:p>
    <w:p w14:paraId="07131896" w14:textId="77777777" w:rsidR="00C37865" w:rsidRPr="00A15E05" w:rsidRDefault="00A15E05" w:rsidP="00A15E0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Penutup</w:t>
      </w:r>
      <w:r w:rsidRPr="00A15E05">
        <w:rPr>
          <w:rFonts w:asciiTheme="majorBidi" w:eastAsia="Google Sans Text" w:hAnsiTheme="majorBidi" w:cstheme="majorBidi"/>
          <w:color w:val="1B1C1D"/>
          <w:sz w:val="24"/>
          <w:szCs w:val="24"/>
        </w:rPr>
        <w:t>: Salam dan doa.</w:t>
      </w:r>
    </w:p>
    <w:p w14:paraId="02A2E659" w14:textId="77777777" w:rsidR="00A15E05" w:rsidRDefault="00A15E05" w:rsidP="00A15E05">
      <w:pPr>
        <w:pStyle w:val="Heading4"/>
        <w:spacing w:before="0" w:after="0" w:line="275" w:lineRule="auto"/>
        <w:jc w:val="both"/>
        <w:rPr>
          <w:rFonts w:asciiTheme="majorBidi" w:eastAsia="Google Sans Text" w:hAnsiTheme="majorBidi" w:cstheme="majorBidi"/>
          <w:bCs/>
          <w:color w:val="1B1C1D"/>
        </w:rPr>
      </w:pPr>
    </w:p>
    <w:p w14:paraId="3E6B8C1F" w14:textId="77777777" w:rsidR="00C37865" w:rsidRPr="00A15E05" w:rsidRDefault="00A15E05" w:rsidP="00A15E05">
      <w:pPr>
        <w:pStyle w:val="Heading4"/>
        <w:spacing w:before="0" w:after="0" w:line="275" w:lineRule="auto"/>
        <w:jc w:val="both"/>
        <w:rPr>
          <w:rFonts w:asciiTheme="majorBidi" w:eastAsia="Google Sans Text" w:hAnsiTheme="majorBidi" w:cstheme="majorBidi"/>
          <w:bCs/>
          <w:color w:val="1B1C1D"/>
        </w:rPr>
      </w:pPr>
      <w:r w:rsidRPr="00A15E05">
        <w:rPr>
          <w:rFonts w:asciiTheme="majorBidi" w:eastAsia="Google Sans Text" w:hAnsiTheme="majorBidi" w:cstheme="majorBidi"/>
          <w:bCs/>
          <w:color w:val="1B1C1D"/>
        </w:rPr>
        <w:t>I. ASESMEN PEMBELAJARAN</w:t>
      </w:r>
    </w:p>
    <w:p w14:paraId="3EEB460C" w14:textId="77777777" w:rsidR="00C37865" w:rsidRPr="00A15E05" w:rsidRDefault="00A15E05" w:rsidP="00A15E05">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ASESMEN DIAGNOSTIK (Awal Pembelajaran)</w:t>
      </w:r>
    </w:p>
    <w:p w14:paraId="62EB2175" w14:textId="77777777" w:rsidR="00C37865" w:rsidRPr="00A15E05" w:rsidRDefault="00A15E05" w:rsidP="00A15E05">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color w:val="1B1C1D"/>
          <w:sz w:val="24"/>
          <w:szCs w:val="24"/>
        </w:rPr>
        <w:t>Survei singkat (anonim) untuk mengetahui persepsi dan pertanyaan awal peserta didik tentang perceraian.</w:t>
      </w:r>
    </w:p>
    <w:p w14:paraId="716F834E" w14:textId="77777777" w:rsidR="00C37865" w:rsidRPr="00A15E05" w:rsidRDefault="00A15E05" w:rsidP="00A15E05">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ASESMEN FORMATIF (Proses Pembelajaran)</w:t>
      </w:r>
    </w:p>
    <w:p w14:paraId="5E0D4690" w14:textId="77777777" w:rsidR="00C37865" w:rsidRPr="00A15E05" w:rsidRDefault="00A15E05" w:rsidP="00A15E05">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Lembar Kerja</w:t>
      </w:r>
      <w:r w:rsidRPr="00A15E05">
        <w:rPr>
          <w:rFonts w:asciiTheme="majorBidi" w:eastAsia="Google Sans Text" w:hAnsiTheme="majorBidi" w:cstheme="majorBidi"/>
          <w:color w:val="1B1C1D"/>
          <w:sz w:val="24"/>
          <w:szCs w:val="24"/>
        </w:rPr>
        <w:t xml:space="preserve">: Mengisi tabel perbandingan talak, </w:t>
      </w:r>
      <w:r w:rsidRPr="00A15E05">
        <w:rPr>
          <w:rFonts w:asciiTheme="majorBidi" w:eastAsia="Google Sans Text" w:hAnsiTheme="majorBidi" w:cstheme="majorBidi"/>
          <w:i/>
          <w:color w:val="1B1C1D"/>
          <w:sz w:val="24"/>
          <w:szCs w:val="24"/>
        </w:rPr>
        <w:t>khuluk</w:t>
      </w:r>
      <w:r w:rsidRPr="00A15E05">
        <w:rPr>
          <w:rFonts w:asciiTheme="majorBidi" w:eastAsia="Google Sans Text" w:hAnsiTheme="majorBidi" w:cstheme="majorBidi"/>
          <w:color w:val="1B1C1D"/>
          <w:sz w:val="24"/>
          <w:szCs w:val="24"/>
        </w:rPr>
        <w:t xml:space="preserve">, dan </w:t>
      </w:r>
      <w:r w:rsidRPr="00A15E05">
        <w:rPr>
          <w:rFonts w:asciiTheme="majorBidi" w:eastAsia="Google Sans Text" w:hAnsiTheme="majorBidi" w:cstheme="majorBidi"/>
          <w:i/>
          <w:color w:val="1B1C1D"/>
          <w:sz w:val="24"/>
          <w:szCs w:val="24"/>
        </w:rPr>
        <w:t>fasakh</w:t>
      </w:r>
      <w:r w:rsidRPr="00A15E05">
        <w:rPr>
          <w:rFonts w:asciiTheme="majorBidi" w:eastAsia="Google Sans Text" w:hAnsiTheme="majorBidi" w:cstheme="majorBidi"/>
          <w:color w:val="1B1C1D"/>
          <w:sz w:val="24"/>
          <w:szCs w:val="24"/>
        </w:rPr>
        <w:t>.</w:t>
      </w:r>
    </w:p>
    <w:p w14:paraId="3E58ECA3" w14:textId="77777777" w:rsidR="00C37865" w:rsidRPr="00A15E05" w:rsidRDefault="00A15E05" w:rsidP="00A15E05">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Kuis Singkat</w:t>
      </w:r>
      <w:r w:rsidRPr="00A15E05">
        <w:rPr>
          <w:rFonts w:asciiTheme="majorBidi" w:eastAsia="Google Sans Text" w:hAnsiTheme="majorBidi" w:cstheme="majorBidi"/>
          <w:color w:val="1B1C1D"/>
          <w:sz w:val="24"/>
          <w:szCs w:val="24"/>
        </w:rPr>
        <w:t xml:space="preserve">: Menjawab soal-soal studi kasus tentang perhitungan masa </w:t>
      </w:r>
      <w:r w:rsidRPr="00A15E05">
        <w:rPr>
          <w:rFonts w:asciiTheme="majorBidi" w:eastAsia="Google Sans Text" w:hAnsiTheme="majorBidi" w:cstheme="majorBidi"/>
          <w:i/>
          <w:color w:val="1B1C1D"/>
          <w:sz w:val="24"/>
          <w:szCs w:val="24"/>
        </w:rPr>
        <w:t>iddah</w:t>
      </w:r>
      <w:r w:rsidRPr="00A15E05">
        <w:rPr>
          <w:rFonts w:asciiTheme="majorBidi" w:eastAsia="Google Sans Text" w:hAnsiTheme="majorBidi" w:cstheme="majorBidi"/>
          <w:color w:val="1B1C1D"/>
          <w:sz w:val="24"/>
          <w:szCs w:val="24"/>
        </w:rPr>
        <w:t>.</w:t>
      </w:r>
    </w:p>
    <w:p w14:paraId="747AF963" w14:textId="77777777" w:rsidR="00C37865" w:rsidRPr="00A15E05" w:rsidRDefault="00A15E05" w:rsidP="00A15E05">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Observasi</w:t>
      </w:r>
      <w:r w:rsidRPr="00A15E05">
        <w:rPr>
          <w:rFonts w:asciiTheme="majorBidi" w:eastAsia="Google Sans Text" w:hAnsiTheme="majorBidi" w:cstheme="majorBidi"/>
          <w:color w:val="1B1C1D"/>
          <w:sz w:val="24"/>
          <w:szCs w:val="24"/>
        </w:rPr>
        <w:t xml:space="preserve">: Menilai kualitas diskusi dan argumen dalam analisis kasus </w:t>
      </w:r>
      <w:r w:rsidRPr="00A15E05">
        <w:rPr>
          <w:rFonts w:asciiTheme="majorBidi" w:eastAsia="Google Sans Text" w:hAnsiTheme="majorBidi" w:cstheme="majorBidi"/>
          <w:i/>
          <w:color w:val="1B1C1D"/>
          <w:sz w:val="24"/>
          <w:szCs w:val="24"/>
        </w:rPr>
        <w:t>hadanah</w:t>
      </w:r>
      <w:r w:rsidRPr="00A15E05">
        <w:rPr>
          <w:rFonts w:asciiTheme="majorBidi" w:eastAsia="Google Sans Text" w:hAnsiTheme="majorBidi" w:cstheme="majorBidi"/>
          <w:color w:val="1B1C1D"/>
          <w:sz w:val="24"/>
          <w:szCs w:val="24"/>
        </w:rPr>
        <w:t>.</w:t>
      </w:r>
    </w:p>
    <w:p w14:paraId="2CBE3271" w14:textId="77777777" w:rsidR="00C37865" w:rsidRPr="00A15E05" w:rsidRDefault="00A15E05" w:rsidP="00A15E05">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ASESMEN SUMATIF (Akhir Pembelajaran)</w:t>
      </w:r>
    </w:p>
    <w:p w14:paraId="17A1ED0C" w14:textId="77777777" w:rsidR="00C37865" w:rsidRPr="00A15E05" w:rsidRDefault="00A15E05" w:rsidP="00A15E05">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Penilaian Kinerja</w:t>
      </w:r>
      <w:r w:rsidRPr="00A15E05">
        <w:rPr>
          <w:rFonts w:asciiTheme="majorBidi" w:eastAsia="Google Sans Text" w:hAnsiTheme="majorBidi" w:cstheme="majorBidi"/>
          <w:color w:val="1B1C1D"/>
          <w:sz w:val="24"/>
          <w:szCs w:val="24"/>
        </w:rPr>
        <w:t>: Menilai presentasi studi kasus komprehensif menggunakan rubrik yang mencakup ketepatan penerapan konsep fikih, kedalaman analisis, dan kualitas solusi yang ditawarkan.</w:t>
      </w:r>
    </w:p>
    <w:p w14:paraId="3A0FB097" w14:textId="77777777" w:rsidR="00C37865" w:rsidRPr="00A15E05" w:rsidRDefault="00A15E05" w:rsidP="00A15E05">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A15E05">
        <w:rPr>
          <w:rFonts w:asciiTheme="majorBidi" w:eastAsia="Google Sans Text" w:hAnsiTheme="majorBidi" w:cstheme="majorBidi"/>
          <w:b/>
          <w:color w:val="1B1C1D"/>
          <w:sz w:val="24"/>
          <w:szCs w:val="24"/>
        </w:rPr>
        <w:t>Esai Reflektif</w:t>
      </w:r>
      <w:r w:rsidRPr="00A15E05">
        <w:rPr>
          <w:rFonts w:asciiTheme="majorBidi" w:eastAsia="Google Sans Text" w:hAnsiTheme="majorBidi" w:cstheme="majorBidi"/>
          <w:color w:val="1B1C1D"/>
          <w:sz w:val="24"/>
          <w:szCs w:val="24"/>
        </w:rPr>
        <w:t>: Menulis esai singkat dengan tema: "Perceraian adalah Pintu Darurat, Bukan Pintu Keluar Utama: Hikmah Fikih Munakahat dalam Menjaga Keutuhan Keluarga."</w:t>
      </w:r>
    </w:p>
    <w:p w14:paraId="06F6526C" w14:textId="77777777" w:rsidR="00A15E05" w:rsidRDefault="00A15E05" w:rsidP="00A15E05">
      <w:pPr>
        <w:pBdr>
          <w:top w:val="nil"/>
          <w:left w:val="nil"/>
          <w:bottom w:val="nil"/>
          <w:right w:val="nil"/>
          <w:between w:val="nil"/>
        </w:pBdr>
        <w:spacing w:line="275" w:lineRule="auto"/>
        <w:jc w:val="both"/>
        <w:rPr>
          <w:rFonts w:asciiTheme="majorBidi" w:hAnsiTheme="majorBidi" w:cstheme="majorBidi"/>
          <w:sz w:val="24"/>
          <w:szCs w:val="24"/>
        </w:rPr>
      </w:pPr>
    </w:p>
    <w:p w14:paraId="32C4AA3D" w14:textId="77777777" w:rsidR="00A15E05" w:rsidRDefault="00A15E05" w:rsidP="00A15E05">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15E05" w14:paraId="65000913" w14:textId="77777777" w:rsidTr="00A15E05">
        <w:tc>
          <w:tcPr>
            <w:tcW w:w="5437" w:type="dxa"/>
          </w:tcPr>
          <w:p w14:paraId="3DC3B80F" w14:textId="77777777" w:rsidR="00A15E05" w:rsidRDefault="00A15E0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1878DF62" w14:textId="77777777" w:rsidR="00A15E05" w:rsidRDefault="00A15E0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701E7476" w14:textId="77777777" w:rsidR="00A15E05" w:rsidRDefault="00A15E05">
            <w:pPr>
              <w:jc w:val="center"/>
              <w:rPr>
                <w:rFonts w:asciiTheme="majorBidi" w:hAnsiTheme="majorBidi" w:cstheme="majorBidi"/>
                <w:bCs/>
                <w:iCs/>
                <w:color w:val="000000"/>
                <w:sz w:val="24"/>
                <w:szCs w:val="24"/>
              </w:rPr>
            </w:pPr>
          </w:p>
          <w:p w14:paraId="5B66C61B" w14:textId="77777777" w:rsidR="00A15E05" w:rsidRDefault="00A15E05">
            <w:pPr>
              <w:jc w:val="center"/>
              <w:rPr>
                <w:rFonts w:asciiTheme="majorBidi" w:hAnsiTheme="majorBidi" w:cstheme="majorBidi"/>
                <w:bCs/>
                <w:iCs/>
                <w:color w:val="000000"/>
                <w:sz w:val="24"/>
                <w:szCs w:val="24"/>
              </w:rPr>
            </w:pPr>
          </w:p>
          <w:p w14:paraId="10CAE1BD" w14:textId="77777777" w:rsidR="00A15E05" w:rsidRDefault="00A15E05">
            <w:pPr>
              <w:jc w:val="center"/>
              <w:rPr>
                <w:rFonts w:asciiTheme="majorBidi" w:hAnsiTheme="majorBidi" w:cstheme="majorBidi"/>
                <w:bCs/>
                <w:iCs/>
                <w:color w:val="000000"/>
                <w:sz w:val="24"/>
                <w:szCs w:val="24"/>
              </w:rPr>
            </w:pPr>
          </w:p>
          <w:p w14:paraId="5242C0AA" w14:textId="77777777" w:rsidR="00A15E05" w:rsidRDefault="00A15E0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65E60BA7" w14:textId="77777777" w:rsidR="00A15E05" w:rsidRDefault="00A15E05">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4559F3F6" w14:textId="77777777" w:rsidR="00A15E05" w:rsidRDefault="00A15E05">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26F10C98" w14:textId="77777777" w:rsidR="00A15E05" w:rsidRDefault="00A15E0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087CF019" w14:textId="77777777" w:rsidR="00A15E05" w:rsidRDefault="00A15E05">
            <w:pPr>
              <w:ind w:left="41"/>
              <w:jc w:val="center"/>
              <w:rPr>
                <w:rFonts w:asciiTheme="majorBidi" w:hAnsiTheme="majorBidi" w:cstheme="majorBidi"/>
                <w:bCs/>
                <w:iCs/>
                <w:color w:val="000000"/>
                <w:sz w:val="24"/>
                <w:szCs w:val="24"/>
              </w:rPr>
            </w:pPr>
          </w:p>
          <w:p w14:paraId="3C13B07F" w14:textId="77777777" w:rsidR="00A15E05" w:rsidRDefault="00A15E05">
            <w:pPr>
              <w:jc w:val="center"/>
              <w:rPr>
                <w:rFonts w:asciiTheme="majorBidi" w:hAnsiTheme="majorBidi" w:cstheme="majorBidi"/>
                <w:bCs/>
                <w:iCs/>
                <w:color w:val="000000"/>
                <w:sz w:val="24"/>
                <w:szCs w:val="24"/>
                <w:lang w:val="id-ID"/>
              </w:rPr>
            </w:pPr>
          </w:p>
          <w:p w14:paraId="5A66C191" w14:textId="77777777" w:rsidR="00A15E05" w:rsidRDefault="00A15E05">
            <w:pPr>
              <w:ind w:left="41"/>
              <w:jc w:val="center"/>
              <w:rPr>
                <w:rFonts w:asciiTheme="majorBidi" w:hAnsiTheme="majorBidi" w:cstheme="majorBidi"/>
                <w:bCs/>
                <w:iCs/>
                <w:color w:val="000000"/>
                <w:sz w:val="24"/>
                <w:szCs w:val="24"/>
              </w:rPr>
            </w:pPr>
          </w:p>
          <w:p w14:paraId="331CB1D1" w14:textId="77777777" w:rsidR="00A15E05" w:rsidRDefault="00A15E0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6EDE661B" w14:textId="77777777" w:rsidR="00A15E05" w:rsidRDefault="00A15E0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4D691410" w14:textId="77777777" w:rsidR="00A15E05" w:rsidRPr="00A15E05" w:rsidRDefault="00A15E05" w:rsidP="00A15E05">
      <w:pPr>
        <w:pBdr>
          <w:top w:val="nil"/>
          <w:left w:val="nil"/>
          <w:bottom w:val="nil"/>
          <w:right w:val="nil"/>
          <w:between w:val="nil"/>
        </w:pBdr>
        <w:spacing w:line="275" w:lineRule="auto"/>
        <w:jc w:val="both"/>
        <w:rPr>
          <w:rFonts w:asciiTheme="majorBidi" w:hAnsiTheme="majorBidi" w:cstheme="majorBidi"/>
          <w:sz w:val="24"/>
          <w:szCs w:val="24"/>
        </w:rPr>
      </w:pPr>
    </w:p>
    <w:sectPr w:rsidR="00A15E05" w:rsidRPr="00A15E05" w:rsidSect="00B24853">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5927" w14:textId="77777777" w:rsidR="00B8315C" w:rsidRDefault="00B8315C" w:rsidP="00B24853">
      <w:r>
        <w:separator/>
      </w:r>
    </w:p>
  </w:endnote>
  <w:endnote w:type="continuationSeparator" w:id="0">
    <w:p w14:paraId="42103DA1" w14:textId="77777777" w:rsidR="00B8315C" w:rsidRDefault="00B8315C" w:rsidP="00B2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7DF8" w14:textId="77777777" w:rsidR="00B8315C" w:rsidRDefault="00B8315C" w:rsidP="00B24853">
      <w:r>
        <w:separator/>
      </w:r>
    </w:p>
  </w:footnote>
  <w:footnote w:type="continuationSeparator" w:id="0">
    <w:p w14:paraId="41F0F12D" w14:textId="77777777" w:rsidR="00B8315C" w:rsidRDefault="00B8315C" w:rsidP="00B24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7144BF4B" w14:textId="2FA73DC2" w:rsidR="00B24853" w:rsidRDefault="00B24853" w:rsidP="00B24853">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1A6"/>
    <w:multiLevelType w:val="multilevel"/>
    <w:tmpl w:val="7DDA7A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A7D0145"/>
    <w:multiLevelType w:val="multilevel"/>
    <w:tmpl w:val="B36CC3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BAE4DEF"/>
    <w:multiLevelType w:val="multilevel"/>
    <w:tmpl w:val="FCE8D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E8A734B"/>
    <w:multiLevelType w:val="multilevel"/>
    <w:tmpl w:val="AE3834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F804862"/>
    <w:multiLevelType w:val="multilevel"/>
    <w:tmpl w:val="4ACA7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0106CB7"/>
    <w:multiLevelType w:val="multilevel"/>
    <w:tmpl w:val="032E72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015307C"/>
    <w:multiLevelType w:val="multilevel"/>
    <w:tmpl w:val="64CEC7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3EC7A47"/>
    <w:multiLevelType w:val="multilevel"/>
    <w:tmpl w:val="A40CCE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99B0B6F"/>
    <w:multiLevelType w:val="multilevel"/>
    <w:tmpl w:val="81B6C5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9FC1C40"/>
    <w:multiLevelType w:val="multilevel"/>
    <w:tmpl w:val="0DBC23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B10584E"/>
    <w:multiLevelType w:val="multilevel"/>
    <w:tmpl w:val="C07036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B68164A"/>
    <w:multiLevelType w:val="multilevel"/>
    <w:tmpl w:val="A770E3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CCE2ECD"/>
    <w:multiLevelType w:val="multilevel"/>
    <w:tmpl w:val="62D29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EF2508B"/>
    <w:multiLevelType w:val="multilevel"/>
    <w:tmpl w:val="48B0D9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16272BF"/>
    <w:multiLevelType w:val="multilevel"/>
    <w:tmpl w:val="BFA813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4EE7B3B"/>
    <w:multiLevelType w:val="multilevel"/>
    <w:tmpl w:val="B18CE4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2901352B"/>
    <w:multiLevelType w:val="multilevel"/>
    <w:tmpl w:val="BC48AF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9654C6B"/>
    <w:multiLevelType w:val="multilevel"/>
    <w:tmpl w:val="D29AE8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2CBC5776"/>
    <w:multiLevelType w:val="multilevel"/>
    <w:tmpl w:val="1F681B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06600E7"/>
    <w:multiLevelType w:val="multilevel"/>
    <w:tmpl w:val="B1429E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52A59D7"/>
    <w:multiLevelType w:val="multilevel"/>
    <w:tmpl w:val="89E6B3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5873B9D"/>
    <w:multiLevelType w:val="multilevel"/>
    <w:tmpl w:val="605AB9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3F294BB5"/>
    <w:multiLevelType w:val="multilevel"/>
    <w:tmpl w:val="6AACB2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9770FD7"/>
    <w:multiLevelType w:val="multilevel"/>
    <w:tmpl w:val="B4E89A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0C13633"/>
    <w:multiLevelType w:val="multilevel"/>
    <w:tmpl w:val="144E4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16B3904"/>
    <w:multiLevelType w:val="multilevel"/>
    <w:tmpl w:val="3A182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1A02C4C"/>
    <w:multiLevelType w:val="multilevel"/>
    <w:tmpl w:val="5C08366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5376913"/>
    <w:multiLevelType w:val="multilevel"/>
    <w:tmpl w:val="8B501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5F30436"/>
    <w:multiLevelType w:val="multilevel"/>
    <w:tmpl w:val="618A7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B830C48"/>
    <w:multiLevelType w:val="multilevel"/>
    <w:tmpl w:val="B60EEE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33A7E91"/>
    <w:multiLevelType w:val="multilevel"/>
    <w:tmpl w:val="CFEAF5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C5F445B"/>
    <w:multiLevelType w:val="multilevel"/>
    <w:tmpl w:val="1CBCA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71C27091"/>
    <w:multiLevelType w:val="multilevel"/>
    <w:tmpl w:val="79CAA7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733E53E8"/>
    <w:multiLevelType w:val="multilevel"/>
    <w:tmpl w:val="68364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75145A64"/>
    <w:multiLevelType w:val="multilevel"/>
    <w:tmpl w:val="DD0242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6667EE6"/>
    <w:multiLevelType w:val="multilevel"/>
    <w:tmpl w:val="3092B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A4E6224"/>
    <w:multiLevelType w:val="multilevel"/>
    <w:tmpl w:val="9CB8C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C546491"/>
    <w:multiLevelType w:val="multilevel"/>
    <w:tmpl w:val="C90C5E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037966241">
    <w:abstractNumId w:val="10"/>
  </w:num>
  <w:num w:numId="2" w16cid:durableId="2078046741">
    <w:abstractNumId w:val="30"/>
  </w:num>
  <w:num w:numId="3" w16cid:durableId="1515608561">
    <w:abstractNumId w:val="17"/>
  </w:num>
  <w:num w:numId="4" w16cid:durableId="1038822449">
    <w:abstractNumId w:val="11"/>
  </w:num>
  <w:num w:numId="5" w16cid:durableId="1486124706">
    <w:abstractNumId w:val="12"/>
  </w:num>
  <w:num w:numId="6" w16cid:durableId="1200557687">
    <w:abstractNumId w:val="35"/>
  </w:num>
  <w:num w:numId="7" w16cid:durableId="974678354">
    <w:abstractNumId w:val="25"/>
  </w:num>
  <w:num w:numId="8" w16cid:durableId="955985156">
    <w:abstractNumId w:val="7"/>
  </w:num>
  <w:num w:numId="9" w16cid:durableId="1687832448">
    <w:abstractNumId w:val="14"/>
  </w:num>
  <w:num w:numId="10" w16cid:durableId="1800369491">
    <w:abstractNumId w:val="9"/>
  </w:num>
  <w:num w:numId="11" w16cid:durableId="1952322243">
    <w:abstractNumId w:val="34"/>
  </w:num>
  <w:num w:numId="12" w16cid:durableId="1977491358">
    <w:abstractNumId w:val="4"/>
  </w:num>
  <w:num w:numId="13" w16cid:durableId="1103381970">
    <w:abstractNumId w:val="18"/>
  </w:num>
  <w:num w:numId="14" w16cid:durableId="1120030240">
    <w:abstractNumId w:val="1"/>
  </w:num>
  <w:num w:numId="15" w16cid:durableId="1297031023">
    <w:abstractNumId w:val="29"/>
  </w:num>
  <w:num w:numId="16" w16cid:durableId="1077826860">
    <w:abstractNumId w:val="16"/>
  </w:num>
  <w:num w:numId="17" w16cid:durableId="2105758393">
    <w:abstractNumId w:val="8"/>
  </w:num>
  <w:num w:numId="18" w16cid:durableId="1458571110">
    <w:abstractNumId w:val="22"/>
  </w:num>
  <w:num w:numId="19" w16cid:durableId="1152597249">
    <w:abstractNumId w:val="15"/>
  </w:num>
  <w:num w:numId="20" w16cid:durableId="1516993509">
    <w:abstractNumId w:val="32"/>
  </w:num>
  <w:num w:numId="21" w16cid:durableId="509032518">
    <w:abstractNumId w:val="28"/>
  </w:num>
  <w:num w:numId="22" w16cid:durableId="1127968427">
    <w:abstractNumId w:val="19"/>
  </w:num>
  <w:num w:numId="23" w16cid:durableId="1666935322">
    <w:abstractNumId w:val="33"/>
  </w:num>
  <w:num w:numId="24" w16cid:durableId="1345783578">
    <w:abstractNumId w:val="5"/>
  </w:num>
  <w:num w:numId="25" w16cid:durableId="1914774244">
    <w:abstractNumId w:val="21"/>
  </w:num>
  <w:num w:numId="26" w16cid:durableId="2041972423">
    <w:abstractNumId w:val="23"/>
  </w:num>
  <w:num w:numId="27" w16cid:durableId="1214268192">
    <w:abstractNumId w:val="3"/>
  </w:num>
  <w:num w:numId="28" w16cid:durableId="1611203097">
    <w:abstractNumId w:val="20"/>
  </w:num>
  <w:num w:numId="29" w16cid:durableId="708144710">
    <w:abstractNumId w:val="37"/>
  </w:num>
  <w:num w:numId="30" w16cid:durableId="125978563">
    <w:abstractNumId w:val="31"/>
  </w:num>
  <w:num w:numId="31" w16cid:durableId="503711989">
    <w:abstractNumId w:val="24"/>
  </w:num>
  <w:num w:numId="32" w16cid:durableId="2046129328">
    <w:abstractNumId w:val="26"/>
  </w:num>
  <w:num w:numId="33" w16cid:durableId="713428612">
    <w:abstractNumId w:val="2"/>
  </w:num>
  <w:num w:numId="34" w16cid:durableId="1494249773">
    <w:abstractNumId w:val="0"/>
  </w:num>
  <w:num w:numId="35" w16cid:durableId="816528710">
    <w:abstractNumId w:val="13"/>
  </w:num>
  <w:num w:numId="36" w16cid:durableId="1790583354">
    <w:abstractNumId w:val="6"/>
  </w:num>
  <w:num w:numId="37" w16cid:durableId="953827511">
    <w:abstractNumId w:val="36"/>
  </w:num>
  <w:num w:numId="38" w16cid:durableId="12006266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37865"/>
    <w:rsid w:val="0090087B"/>
    <w:rsid w:val="00A15E05"/>
    <w:rsid w:val="00B24853"/>
    <w:rsid w:val="00B8315C"/>
    <w:rsid w:val="00C37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0471"/>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24853"/>
    <w:pPr>
      <w:tabs>
        <w:tab w:val="center" w:pos="4680"/>
        <w:tab w:val="right" w:pos="9360"/>
      </w:tabs>
    </w:pPr>
  </w:style>
  <w:style w:type="character" w:customStyle="1" w:styleId="HeaderChar">
    <w:name w:val="Header Char"/>
    <w:basedOn w:val="DefaultParagraphFont"/>
    <w:link w:val="Header"/>
    <w:uiPriority w:val="99"/>
    <w:rsid w:val="00B24853"/>
  </w:style>
  <w:style w:type="paragraph" w:styleId="Footer">
    <w:name w:val="footer"/>
    <w:basedOn w:val="Normal"/>
    <w:link w:val="FooterChar"/>
    <w:uiPriority w:val="99"/>
    <w:unhideWhenUsed/>
    <w:rsid w:val="00B24853"/>
    <w:pPr>
      <w:tabs>
        <w:tab w:val="center" w:pos="4680"/>
        <w:tab w:val="right" w:pos="9360"/>
      </w:tabs>
    </w:pPr>
  </w:style>
  <w:style w:type="character" w:customStyle="1" w:styleId="FooterChar">
    <w:name w:val="Footer Char"/>
    <w:basedOn w:val="DefaultParagraphFont"/>
    <w:link w:val="Footer"/>
    <w:uiPriority w:val="99"/>
    <w:rsid w:val="00B24853"/>
  </w:style>
  <w:style w:type="character" w:styleId="Hyperlink">
    <w:name w:val="Hyperlink"/>
    <w:basedOn w:val="DefaultParagraphFont"/>
    <w:uiPriority w:val="99"/>
    <w:unhideWhenUsed/>
    <w:rsid w:val="00B24853"/>
    <w:rPr>
      <w:color w:val="0000FF" w:themeColor="hyperlink"/>
      <w:u w:val="single"/>
    </w:rPr>
  </w:style>
  <w:style w:type="character" w:styleId="UnresolvedMention">
    <w:name w:val="Unresolved Mention"/>
    <w:basedOn w:val="DefaultParagraphFont"/>
    <w:uiPriority w:val="99"/>
    <w:semiHidden/>
    <w:unhideWhenUsed/>
    <w:rsid w:val="00B24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1870">
      <w:bodyDiv w:val="1"/>
      <w:marLeft w:val="0"/>
      <w:marRight w:val="0"/>
      <w:marTop w:val="0"/>
      <w:marBottom w:val="0"/>
      <w:divBdr>
        <w:top w:val="none" w:sz="0" w:space="0" w:color="auto"/>
        <w:left w:val="none" w:sz="0" w:space="0" w:color="auto"/>
        <w:bottom w:val="none" w:sz="0" w:space="0" w:color="auto"/>
        <w:right w:val="none" w:sz="0" w:space="0" w:color="auto"/>
      </w:divBdr>
    </w:div>
    <w:div w:id="1089471266">
      <w:bodyDiv w:val="1"/>
      <w:marLeft w:val="0"/>
      <w:marRight w:val="0"/>
      <w:marTop w:val="0"/>
      <w:marBottom w:val="0"/>
      <w:divBdr>
        <w:top w:val="none" w:sz="0" w:space="0" w:color="auto"/>
        <w:left w:val="none" w:sz="0" w:space="0" w:color="auto"/>
        <w:bottom w:val="none" w:sz="0" w:space="0" w:color="auto"/>
        <w:right w:val="none" w:sz="0" w:space="0" w:color="auto"/>
      </w:divBdr>
    </w:div>
    <w:div w:id="127706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3105</Words>
  <Characters>17703</Characters>
  <Application>Microsoft Office Word</Application>
  <DocSecurity>0</DocSecurity>
  <Lines>147</Lines>
  <Paragraphs>41</Paragraphs>
  <ScaleCrop>false</ScaleCrop>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2025-08-17T08:27:00Z</dcterms:created>
  <dcterms:modified xsi:type="dcterms:W3CDTF">2026-02-01T13:22:00Z</dcterms:modified>
</cp:coreProperties>
</file>